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5D" w:rsidRDefault="008A5F4C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 xml:space="preserve">THE COUNTY COUNCIL OF THE CITY AND </w:t>
      </w:r>
      <w:smartTag w:uri="urn:schemas-microsoft-com:office:smarttags" w:element="PlaceType">
        <w:r w:rsidRPr="00313751">
          <w:rPr>
            <w:rFonts w:ascii="Arial" w:hAnsi="Arial" w:cs="Arial"/>
            <w:sz w:val="24"/>
          </w:rPr>
          <w:t>COUNTY</w:t>
        </w:r>
      </w:smartTag>
      <w:r w:rsidRPr="00313751">
        <w:rPr>
          <w:rFonts w:ascii="Arial" w:hAnsi="Arial" w:cs="Arial"/>
          <w:sz w:val="24"/>
        </w:rPr>
        <w:t xml:space="preserve"> OF CARDIFF</w:t>
      </w:r>
    </w:p>
    <w:p w:rsidR="00805A09" w:rsidRPr="00313751" w:rsidRDefault="00805A09" w:rsidP="00805A09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CARDIFF HARBOUR AUTHORITY</w:t>
      </w:r>
    </w:p>
    <w:p w:rsidR="000C256E" w:rsidRPr="00313751" w:rsidRDefault="000C256E">
      <w:pPr>
        <w:rPr>
          <w:rFonts w:ascii="Arial" w:hAnsi="Arial" w:cs="Arial"/>
          <w:sz w:val="24"/>
        </w:rPr>
      </w:pPr>
      <w:r w:rsidRPr="00805A09">
        <w:rPr>
          <w:rFonts w:ascii="Arial" w:hAnsi="Arial" w:cs="Arial"/>
          <w:sz w:val="24"/>
        </w:rPr>
        <w:t>CARDIFF &amp; VALE OF GLAMORGAN PENSION FUND</w:t>
      </w:r>
    </w:p>
    <w:p w:rsidR="00A62F06" w:rsidRPr="00313751" w:rsidRDefault="00A62F06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CARDIFF PORT HEALTH AUTHORITY</w:t>
      </w:r>
    </w:p>
    <w:p w:rsidR="00A62F06" w:rsidRPr="00313751" w:rsidRDefault="00A62F06" w:rsidP="00A62F06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GLAMORGAN ARCHIVES JOINT COMMITTEE</w:t>
      </w:r>
    </w:p>
    <w:p w:rsidR="00A62F06" w:rsidRPr="00313751" w:rsidRDefault="00A62F06" w:rsidP="00A62F06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 xml:space="preserve">PROSIECT GWYRDD JOINT COMMITTEE </w:t>
      </w:r>
    </w:p>
    <w:p w:rsidR="00A62F06" w:rsidRPr="00313751" w:rsidRDefault="00A62F06" w:rsidP="00A62F06">
      <w:pPr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CARDIFF CAPITAL REGION CITY DEAL JOINT COMMITTEE</w:t>
      </w:r>
    </w:p>
    <w:p w:rsidR="005F5CAF" w:rsidRPr="00313751" w:rsidRDefault="005F5CAF">
      <w:pPr>
        <w:rPr>
          <w:rFonts w:ascii="Arial" w:hAnsi="Arial" w:cs="Arial"/>
          <w:sz w:val="24"/>
        </w:rPr>
      </w:pPr>
    </w:p>
    <w:p w:rsidR="008A5F4C" w:rsidRPr="00313751" w:rsidRDefault="008A5F4C">
      <w:pPr>
        <w:rPr>
          <w:rFonts w:ascii="Arial" w:hAnsi="Arial" w:cs="Arial"/>
          <w:b/>
          <w:sz w:val="24"/>
        </w:rPr>
      </w:pPr>
      <w:r w:rsidRPr="00313751">
        <w:rPr>
          <w:rFonts w:ascii="Arial" w:hAnsi="Arial" w:cs="Arial"/>
          <w:b/>
          <w:sz w:val="24"/>
        </w:rPr>
        <w:t>AUDIT OF ACCOUNTS</w:t>
      </w:r>
      <w:r w:rsidR="00B367A5" w:rsidRPr="00313751">
        <w:rPr>
          <w:rFonts w:ascii="Arial" w:hAnsi="Arial" w:cs="Arial"/>
          <w:b/>
          <w:sz w:val="24"/>
        </w:rPr>
        <w:t xml:space="preserve"> FOR THE FINANCIAL YEAR </w:t>
      </w:r>
      <w:r w:rsidR="000C256E" w:rsidRPr="00805A09">
        <w:rPr>
          <w:rFonts w:ascii="Arial" w:hAnsi="Arial" w:cs="Arial"/>
          <w:b/>
          <w:sz w:val="24"/>
        </w:rPr>
        <w:t>2020/21</w:t>
      </w:r>
    </w:p>
    <w:p w:rsidR="008A5F4C" w:rsidRPr="00313751" w:rsidRDefault="008A5F4C">
      <w:pPr>
        <w:rPr>
          <w:rFonts w:ascii="Arial" w:hAnsi="Arial" w:cs="Arial"/>
          <w:sz w:val="24"/>
        </w:rPr>
      </w:pPr>
    </w:p>
    <w:p w:rsidR="008A5F4C" w:rsidRPr="00313751" w:rsidRDefault="008A5F4C">
      <w:pPr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  <w:u w:val="single"/>
        </w:rPr>
        <w:t xml:space="preserve">NOTICE </w:t>
      </w:r>
      <w:r w:rsidR="009E19D5" w:rsidRPr="00313751">
        <w:rPr>
          <w:rFonts w:ascii="Arial" w:hAnsi="Arial" w:cs="Arial"/>
          <w:sz w:val="24"/>
          <w:u w:val="single"/>
        </w:rPr>
        <w:t xml:space="preserve">OF PUBLIC RIGHTS </w:t>
      </w:r>
      <w:r w:rsidRPr="00313751">
        <w:rPr>
          <w:rFonts w:ascii="Arial" w:hAnsi="Arial" w:cs="Arial"/>
          <w:sz w:val="24"/>
          <w:u w:val="single"/>
        </w:rPr>
        <w:t>IS HEREBY GIVEN</w:t>
      </w:r>
      <w:r w:rsidR="002715F8" w:rsidRPr="00313751">
        <w:rPr>
          <w:rFonts w:ascii="Arial" w:hAnsi="Arial" w:cs="Arial"/>
          <w:sz w:val="24"/>
        </w:rPr>
        <w:t xml:space="preserve"> That pursuant to </w:t>
      </w:r>
      <w:r w:rsidRPr="00313751">
        <w:rPr>
          <w:rFonts w:ascii="Arial" w:hAnsi="Arial" w:cs="Arial"/>
          <w:sz w:val="24"/>
        </w:rPr>
        <w:t xml:space="preserve">the </w:t>
      </w:r>
      <w:r w:rsidR="002715F8" w:rsidRPr="00313751">
        <w:rPr>
          <w:rFonts w:ascii="Arial" w:hAnsi="Arial" w:cs="Arial"/>
          <w:sz w:val="24"/>
        </w:rPr>
        <w:t xml:space="preserve">Public </w:t>
      </w:r>
      <w:r w:rsidRPr="00313751">
        <w:rPr>
          <w:rFonts w:ascii="Arial" w:hAnsi="Arial" w:cs="Arial"/>
          <w:sz w:val="24"/>
        </w:rPr>
        <w:t xml:space="preserve">Audit </w:t>
      </w:r>
      <w:r w:rsidR="002715F8" w:rsidRPr="00313751">
        <w:rPr>
          <w:rFonts w:ascii="Arial" w:hAnsi="Arial" w:cs="Arial"/>
          <w:sz w:val="24"/>
        </w:rPr>
        <w:t>(Wales)</w:t>
      </w:r>
      <w:r w:rsidRPr="00313751">
        <w:rPr>
          <w:rFonts w:ascii="Arial" w:hAnsi="Arial" w:cs="Arial"/>
          <w:sz w:val="24"/>
        </w:rPr>
        <w:t xml:space="preserve"> Act</w:t>
      </w:r>
      <w:r w:rsidR="002715F8" w:rsidRPr="00313751">
        <w:rPr>
          <w:rFonts w:ascii="Arial" w:hAnsi="Arial" w:cs="Arial"/>
          <w:sz w:val="24"/>
        </w:rPr>
        <w:t xml:space="preserve"> 2004</w:t>
      </w:r>
      <w:r w:rsidRPr="00313751">
        <w:rPr>
          <w:rFonts w:ascii="Arial" w:hAnsi="Arial" w:cs="Arial"/>
          <w:sz w:val="24"/>
        </w:rPr>
        <w:t xml:space="preserve"> and Accounts and Audit </w:t>
      </w:r>
      <w:r w:rsidR="00B90F57" w:rsidRPr="00313751">
        <w:rPr>
          <w:rFonts w:ascii="Arial" w:hAnsi="Arial" w:cs="Arial"/>
          <w:sz w:val="24"/>
        </w:rPr>
        <w:t xml:space="preserve">(Wales) </w:t>
      </w:r>
      <w:r w:rsidRPr="00313751">
        <w:rPr>
          <w:rFonts w:ascii="Arial" w:hAnsi="Arial" w:cs="Arial"/>
          <w:sz w:val="24"/>
        </w:rPr>
        <w:t xml:space="preserve">Regulations, </w:t>
      </w:r>
      <w:r w:rsidR="00D54867" w:rsidRPr="00313751">
        <w:rPr>
          <w:rFonts w:ascii="Arial" w:hAnsi="Arial" w:cs="Arial"/>
          <w:sz w:val="24"/>
        </w:rPr>
        <w:t>2014</w:t>
      </w:r>
      <w:r w:rsidR="00824C1D" w:rsidRPr="00313751">
        <w:rPr>
          <w:rFonts w:ascii="Arial" w:hAnsi="Arial" w:cs="Arial"/>
          <w:sz w:val="24"/>
        </w:rPr>
        <w:t>, as amended</w:t>
      </w:r>
      <w:r w:rsidRPr="00313751">
        <w:rPr>
          <w:rFonts w:ascii="Arial" w:hAnsi="Arial" w:cs="Arial"/>
          <w:sz w:val="24"/>
        </w:rPr>
        <w:t>:</w:t>
      </w:r>
    </w:p>
    <w:p w:rsidR="008A5F4C" w:rsidRPr="00313751" w:rsidRDefault="008A5F4C">
      <w:pPr>
        <w:jc w:val="both"/>
        <w:rPr>
          <w:rFonts w:ascii="Arial" w:hAnsi="Arial" w:cs="Arial"/>
          <w:sz w:val="24"/>
        </w:rPr>
      </w:pPr>
    </w:p>
    <w:p w:rsidR="008A5F4C" w:rsidRPr="0029427D" w:rsidRDefault="008A5F4C" w:rsidP="00BB39D5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45880">
        <w:rPr>
          <w:rFonts w:ascii="Arial" w:hAnsi="Arial" w:cs="Arial"/>
          <w:sz w:val="24"/>
        </w:rPr>
        <w:t xml:space="preserve">From </w:t>
      </w:r>
      <w:r w:rsidR="00F826FA">
        <w:rPr>
          <w:rFonts w:ascii="Arial" w:hAnsi="Arial" w:cs="Arial"/>
          <w:sz w:val="24"/>
        </w:rPr>
        <w:t>Thurs</w:t>
      </w:r>
      <w:r w:rsidR="00A80ABB" w:rsidRPr="00A80ABB">
        <w:rPr>
          <w:rFonts w:ascii="Arial" w:hAnsi="Arial" w:cs="Arial"/>
          <w:sz w:val="24"/>
        </w:rPr>
        <w:t xml:space="preserve">day </w:t>
      </w:r>
      <w:r w:rsidR="00F826FA">
        <w:rPr>
          <w:rFonts w:ascii="Arial" w:hAnsi="Arial" w:cs="Arial"/>
          <w:sz w:val="24"/>
        </w:rPr>
        <w:t>8</w:t>
      </w:r>
      <w:r w:rsidR="001502C8" w:rsidRPr="00A80ABB">
        <w:rPr>
          <w:rFonts w:ascii="Arial" w:hAnsi="Arial" w:cs="Arial"/>
          <w:sz w:val="24"/>
        </w:rPr>
        <w:t xml:space="preserve"> July 202</w:t>
      </w:r>
      <w:r w:rsidR="000C256E" w:rsidRPr="00A80ABB">
        <w:rPr>
          <w:rFonts w:ascii="Arial" w:hAnsi="Arial" w:cs="Arial"/>
          <w:sz w:val="24"/>
        </w:rPr>
        <w:t>1</w:t>
      </w:r>
      <w:r w:rsidR="001502C8" w:rsidRPr="00A80ABB">
        <w:rPr>
          <w:rFonts w:ascii="Arial" w:hAnsi="Arial" w:cs="Arial"/>
          <w:sz w:val="24"/>
        </w:rPr>
        <w:t xml:space="preserve"> </w:t>
      </w:r>
      <w:r w:rsidRPr="00A80ABB">
        <w:rPr>
          <w:rFonts w:ascii="Arial" w:hAnsi="Arial" w:cs="Arial"/>
          <w:sz w:val="24"/>
        </w:rPr>
        <w:t xml:space="preserve">to </w:t>
      </w:r>
      <w:r w:rsidR="00F826FA">
        <w:rPr>
          <w:rFonts w:ascii="Arial" w:hAnsi="Arial" w:cs="Arial"/>
          <w:sz w:val="24"/>
        </w:rPr>
        <w:t>Wednesday</w:t>
      </w:r>
      <w:r w:rsidR="00A80ABB" w:rsidRPr="00A80ABB">
        <w:rPr>
          <w:rFonts w:ascii="Arial" w:hAnsi="Arial" w:cs="Arial"/>
          <w:sz w:val="24"/>
        </w:rPr>
        <w:t xml:space="preserve"> </w:t>
      </w:r>
      <w:r w:rsidR="00F826FA">
        <w:rPr>
          <w:rFonts w:ascii="Arial" w:hAnsi="Arial" w:cs="Arial"/>
          <w:sz w:val="24"/>
        </w:rPr>
        <w:t>4 August</w:t>
      </w:r>
      <w:bookmarkStart w:id="0" w:name="_GoBack"/>
      <w:bookmarkEnd w:id="0"/>
      <w:r w:rsidRPr="00F67CD0">
        <w:rPr>
          <w:rFonts w:ascii="Arial" w:hAnsi="Arial" w:cs="Arial"/>
          <w:sz w:val="24"/>
        </w:rPr>
        <w:t xml:space="preserve"> </w:t>
      </w:r>
      <w:r w:rsidRPr="00B45880">
        <w:rPr>
          <w:rFonts w:ascii="Arial" w:hAnsi="Arial" w:cs="Arial"/>
          <w:sz w:val="24"/>
        </w:rPr>
        <w:t>20</w:t>
      </w:r>
      <w:r w:rsidR="001502C8" w:rsidRPr="00B45880">
        <w:rPr>
          <w:rFonts w:ascii="Arial" w:hAnsi="Arial" w:cs="Arial"/>
          <w:sz w:val="24"/>
        </w:rPr>
        <w:t>2</w:t>
      </w:r>
      <w:r w:rsidR="000C256E">
        <w:rPr>
          <w:rFonts w:ascii="Arial" w:hAnsi="Arial" w:cs="Arial"/>
          <w:sz w:val="24"/>
        </w:rPr>
        <w:t>1</w:t>
      </w:r>
      <w:r w:rsidRPr="00B45880">
        <w:rPr>
          <w:rFonts w:ascii="Arial" w:hAnsi="Arial" w:cs="Arial"/>
          <w:sz w:val="24"/>
        </w:rPr>
        <w:t xml:space="preserve"> inclusive between </w:t>
      </w:r>
      <w:r w:rsidR="00B367A5" w:rsidRPr="00B45880">
        <w:rPr>
          <w:rFonts w:ascii="Arial" w:hAnsi="Arial" w:cs="Arial"/>
          <w:sz w:val="24"/>
        </w:rPr>
        <w:t>9.30</w:t>
      </w:r>
      <w:r w:rsidRPr="00B45880">
        <w:rPr>
          <w:rFonts w:ascii="Arial" w:hAnsi="Arial" w:cs="Arial"/>
          <w:sz w:val="24"/>
        </w:rPr>
        <w:t xml:space="preserve"> am and 3.30 pm (except Saturdays and Sundays)</w:t>
      </w:r>
      <w:r w:rsidR="00AF007A" w:rsidRPr="00B45880">
        <w:rPr>
          <w:rFonts w:ascii="Arial" w:hAnsi="Arial" w:cs="Arial"/>
          <w:sz w:val="24"/>
        </w:rPr>
        <w:t>,</w:t>
      </w:r>
      <w:r w:rsidR="0094299D" w:rsidRPr="00B45880">
        <w:rPr>
          <w:rFonts w:ascii="Arial" w:hAnsi="Arial" w:cs="Arial"/>
          <w:sz w:val="24"/>
        </w:rPr>
        <w:t xml:space="preserve"> </w:t>
      </w:r>
      <w:r w:rsidR="00B367A5" w:rsidRPr="00B45880">
        <w:rPr>
          <w:rFonts w:ascii="Arial" w:hAnsi="Arial" w:cs="Arial"/>
          <w:sz w:val="24"/>
        </w:rPr>
        <w:t>interested</w:t>
      </w:r>
      <w:r w:rsidR="00AF007A" w:rsidRPr="00B45880">
        <w:rPr>
          <w:rFonts w:ascii="Arial" w:hAnsi="Arial" w:cs="Arial"/>
          <w:sz w:val="24"/>
        </w:rPr>
        <w:t xml:space="preserve"> persons</w:t>
      </w:r>
      <w:r w:rsidRPr="00B45880">
        <w:rPr>
          <w:rFonts w:ascii="Arial" w:hAnsi="Arial" w:cs="Arial"/>
          <w:sz w:val="24"/>
        </w:rPr>
        <w:t xml:space="preserve">, </w:t>
      </w:r>
      <w:r w:rsidR="00B367A5" w:rsidRPr="00B45880">
        <w:rPr>
          <w:rFonts w:ascii="Arial" w:hAnsi="Arial" w:cs="Arial"/>
          <w:sz w:val="24"/>
        </w:rPr>
        <w:t xml:space="preserve">may inspect and </w:t>
      </w:r>
      <w:r w:rsidR="001502C8" w:rsidRPr="00B45880">
        <w:rPr>
          <w:rFonts w:ascii="Arial" w:hAnsi="Arial" w:cs="Arial"/>
          <w:sz w:val="24"/>
        </w:rPr>
        <w:t>receive</w:t>
      </w:r>
      <w:r w:rsidR="00B367A5" w:rsidRPr="00B45880">
        <w:rPr>
          <w:rFonts w:ascii="Arial" w:hAnsi="Arial" w:cs="Arial"/>
          <w:sz w:val="24"/>
        </w:rPr>
        <w:t xml:space="preserve"> copies of any reasonable requests for further detail in relation to information included in the above named accounts. </w:t>
      </w:r>
      <w:r w:rsidR="00B367A5" w:rsidRPr="0029427D">
        <w:rPr>
          <w:rFonts w:ascii="Arial" w:hAnsi="Arial" w:cs="Arial"/>
          <w:sz w:val="24"/>
        </w:rPr>
        <w:t xml:space="preserve">The accounts will be available for inspection </w:t>
      </w:r>
      <w:r w:rsidR="00B45880" w:rsidRPr="0029427D">
        <w:rPr>
          <w:rFonts w:ascii="Arial" w:hAnsi="Arial" w:cs="Arial"/>
          <w:sz w:val="24"/>
        </w:rPr>
        <w:t xml:space="preserve">on the Council’s website.  Applications for information should be made </w:t>
      </w:r>
      <w:r w:rsidR="00B75F15" w:rsidRPr="0029427D">
        <w:rPr>
          <w:rFonts w:ascii="Arial" w:hAnsi="Arial" w:cs="Arial"/>
          <w:sz w:val="24"/>
        </w:rPr>
        <w:t xml:space="preserve">initially via email </w:t>
      </w:r>
      <w:r w:rsidR="00B45880" w:rsidRPr="0029427D">
        <w:rPr>
          <w:rFonts w:ascii="Arial" w:hAnsi="Arial" w:cs="Arial"/>
          <w:sz w:val="24"/>
        </w:rPr>
        <w:t xml:space="preserve">to </w:t>
      </w:r>
      <w:hyperlink r:id="rId5" w:history="1">
        <w:r w:rsidR="00B45880" w:rsidRPr="0029427D">
          <w:rPr>
            <w:rStyle w:val="Hyperlink"/>
            <w:rFonts w:ascii="Arial" w:hAnsi="Arial" w:cs="Arial"/>
            <w:sz w:val="24"/>
          </w:rPr>
          <w:t>financecapitalcorporateandtreasury@cardiff.gov.uk</w:t>
        </w:r>
      </w:hyperlink>
      <w:r w:rsidR="00B45880" w:rsidRPr="0029427D">
        <w:rPr>
          <w:rFonts w:ascii="Arial" w:hAnsi="Arial" w:cs="Arial"/>
          <w:sz w:val="24"/>
        </w:rPr>
        <w:t>.</w:t>
      </w:r>
    </w:p>
    <w:p w:rsidR="00B75F15" w:rsidRPr="0029427D" w:rsidRDefault="00B75F15" w:rsidP="00B75F15">
      <w:pPr>
        <w:ind w:left="720"/>
        <w:jc w:val="both"/>
        <w:rPr>
          <w:rFonts w:ascii="Arial" w:hAnsi="Arial" w:cs="Arial"/>
          <w:sz w:val="24"/>
        </w:rPr>
      </w:pPr>
    </w:p>
    <w:p w:rsidR="00B75F15" w:rsidRPr="00B45880" w:rsidRDefault="00B75F15" w:rsidP="00B75F15">
      <w:pPr>
        <w:ind w:left="720"/>
        <w:jc w:val="both"/>
        <w:rPr>
          <w:rFonts w:ascii="Arial" w:hAnsi="Arial" w:cs="Arial"/>
          <w:sz w:val="24"/>
        </w:rPr>
      </w:pPr>
      <w:r w:rsidRPr="00A370A6">
        <w:rPr>
          <w:rFonts w:ascii="Arial" w:hAnsi="Arial" w:cs="Arial"/>
          <w:sz w:val="24"/>
        </w:rPr>
        <w:t>We will endeavour to supply information in response to your request electronically but as a result of the circumstances arising from C</w:t>
      </w:r>
      <w:r w:rsidR="00805A09" w:rsidRPr="00A370A6">
        <w:rPr>
          <w:rFonts w:ascii="Arial" w:hAnsi="Arial" w:cs="Arial"/>
          <w:sz w:val="24"/>
        </w:rPr>
        <w:t>ovid</w:t>
      </w:r>
      <w:r w:rsidRPr="00A370A6">
        <w:rPr>
          <w:rFonts w:ascii="Arial" w:hAnsi="Arial" w:cs="Arial"/>
          <w:sz w:val="24"/>
        </w:rPr>
        <w:t>-19 there may be delays in retrieving certain documents.</w:t>
      </w:r>
      <w:r>
        <w:rPr>
          <w:rFonts w:ascii="Arial" w:hAnsi="Arial" w:cs="Arial"/>
          <w:sz w:val="24"/>
        </w:rPr>
        <w:t xml:space="preserve"> </w:t>
      </w:r>
    </w:p>
    <w:p w:rsidR="00B45880" w:rsidRPr="00B45880" w:rsidRDefault="00B45880" w:rsidP="00B45880">
      <w:pPr>
        <w:ind w:left="720"/>
        <w:jc w:val="both"/>
        <w:rPr>
          <w:rFonts w:ascii="Arial" w:hAnsi="Arial" w:cs="Arial"/>
          <w:sz w:val="24"/>
        </w:rPr>
      </w:pPr>
    </w:p>
    <w:p w:rsidR="00592458" w:rsidRPr="00313751" w:rsidRDefault="008A5F4C" w:rsidP="00592458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 w:rsidRPr="00313751">
        <w:rPr>
          <w:rFonts w:ascii="Arial" w:hAnsi="Arial" w:cs="Arial"/>
        </w:rPr>
        <w:t xml:space="preserve">On </w:t>
      </w:r>
      <w:r w:rsidR="00A80ABB" w:rsidRPr="00A80ABB">
        <w:rPr>
          <w:rFonts w:ascii="Arial" w:hAnsi="Arial" w:cs="Arial"/>
        </w:rPr>
        <w:t>Wednes</w:t>
      </w:r>
      <w:r w:rsidR="001502C8" w:rsidRPr="00A80ABB">
        <w:rPr>
          <w:rFonts w:ascii="Arial" w:hAnsi="Arial" w:cs="Arial"/>
        </w:rPr>
        <w:t>day</w:t>
      </w:r>
      <w:r w:rsidR="0094299D" w:rsidRPr="00A80ABB">
        <w:rPr>
          <w:rFonts w:ascii="Arial" w:hAnsi="Arial" w:cs="Arial"/>
        </w:rPr>
        <w:t xml:space="preserve"> 1</w:t>
      </w:r>
      <w:r w:rsidR="00F0793D" w:rsidRPr="00A80ABB">
        <w:rPr>
          <w:rFonts w:ascii="Arial" w:hAnsi="Arial" w:cs="Arial"/>
        </w:rPr>
        <w:t xml:space="preserve"> </w:t>
      </w:r>
      <w:r w:rsidR="001502C8" w:rsidRPr="00A80ABB">
        <w:rPr>
          <w:rFonts w:ascii="Arial" w:hAnsi="Arial" w:cs="Arial"/>
        </w:rPr>
        <w:t>September</w:t>
      </w:r>
      <w:r w:rsidR="001502C8" w:rsidRPr="00F67CD0">
        <w:rPr>
          <w:rFonts w:ascii="Arial" w:hAnsi="Arial" w:cs="Arial"/>
        </w:rPr>
        <w:t xml:space="preserve"> </w:t>
      </w:r>
      <w:r w:rsidRPr="001502C8">
        <w:rPr>
          <w:rFonts w:ascii="Arial" w:hAnsi="Arial" w:cs="Arial"/>
        </w:rPr>
        <w:t>20</w:t>
      </w:r>
      <w:r w:rsidR="001502C8" w:rsidRPr="001502C8">
        <w:rPr>
          <w:rFonts w:ascii="Arial" w:hAnsi="Arial" w:cs="Arial"/>
        </w:rPr>
        <w:t>2</w:t>
      </w:r>
      <w:r w:rsidR="000C256E">
        <w:rPr>
          <w:rFonts w:ascii="Arial" w:hAnsi="Arial" w:cs="Arial"/>
        </w:rPr>
        <w:t>1</w:t>
      </w:r>
      <w:r w:rsidRPr="00313751">
        <w:rPr>
          <w:rFonts w:ascii="Arial" w:hAnsi="Arial" w:cs="Arial"/>
        </w:rPr>
        <w:t xml:space="preserve">, the </w:t>
      </w:r>
      <w:r w:rsidR="00173E35" w:rsidRPr="00313751">
        <w:rPr>
          <w:rFonts w:ascii="Arial" w:hAnsi="Arial" w:cs="Arial"/>
        </w:rPr>
        <w:t xml:space="preserve">Appointed </w:t>
      </w:r>
      <w:r w:rsidRPr="00313751">
        <w:rPr>
          <w:rFonts w:ascii="Arial" w:hAnsi="Arial" w:cs="Arial"/>
        </w:rPr>
        <w:t xml:space="preserve">Auditor, </w:t>
      </w:r>
      <w:r w:rsidR="00173E35" w:rsidRPr="00313751">
        <w:rPr>
          <w:rFonts w:ascii="Arial" w:hAnsi="Arial" w:cs="Arial"/>
        </w:rPr>
        <w:t xml:space="preserve">Audit </w:t>
      </w:r>
      <w:r w:rsidR="001502C8">
        <w:rPr>
          <w:rFonts w:ascii="Arial" w:hAnsi="Arial" w:cs="Arial"/>
        </w:rPr>
        <w:t>Wales,</w:t>
      </w:r>
      <w:r w:rsidR="00173E35" w:rsidRPr="00313751">
        <w:rPr>
          <w:rFonts w:ascii="Arial" w:hAnsi="Arial" w:cs="Arial"/>
        </w:rPr>
        <w:t xml:space="preserve"> 24 Cathedral Road, Cardiff, CF11 9LJ</w:t>
      </w:r>
      <w:r w:rsidR="0094299D">
        <w:rPr>
          <w:rFonts w:ascii="Arial" w:hAnsi="Arial" w:cs="Arial"/>
        </w:rPr>
        <w:t>,</w:t>
      </w:r>
      <w:r w:rsidR="00173E35" w:rsidRPr="00313751">
        <w:rPr>
          <w:rFonts w:ascii="Arial" w:hAnsi="Arial" w:cs="Arial"/>
        </w:rPr>
        <w:t xml:space="preserve"> </w:t>
      </w:r>
      <w:r w:rsidRPr="00313751">
        <w:rPr>
          <w:rFonts w:ascii="Arial" w:hAnsi="Arial" w:cs="Arial"/>
        </w:rPr>
        <w:t xml:space="preserve">at the request of a local government elector </w:t>
      </w:r>
      <w:r w:rsidR="009402E9" w:rsidRPr="00313751">
        <w:rPr>
          <w:rFonts w:ascii="Arial" w:hAnsi="Arial" w:cs="Arial"/>
        </w:rPr>
        <w:t xml:space="preserve">or </w:t>
      </w:r>
      <w:r w:rsidR="00B7376D" w:rsidRPr="00313751">
        <w:rPr>
          <w:rFonts w:ascii="Arial" w:hAnsi="Arial" w:cs="Arial"/>
        </w:rPr>
        <w:t xml:space="preserve">their </w:t>
      </w:r>
      <w:r w:rsidR="009402E9" w:rsidRPr="00313751">
        <w:rPr>
          <w:rFonts w:ascii="Arial" w:hAnsi="Arial" w:cs="Arial"/>
        </w:rPr>
        <w:t xml:space="preserve">representative </w:t>
      </w:r>
      <w:r w:rsidRPr="00313751">
        <w:rPr>
          <w:rFonts w:ascii="Arial" w:hAnsi="Arial" w:cs="Arial"/>
        </w:rPr>
        <w:t xml:space="preserve">for </w:t>
      </w:r>
      <w:r w:rsidR="00592458" w:rsidRPr="00313751">
        <w:rPr>
          <w:rFonts w:ascii="Arial" w:hAnsi="Arial" w:cs="Arial"/>
        </w:rPr>
        <w:t>the</w:t>
      </w:r>
      <w:r w:rsidRPr="00313751">
        <w:rPr>
          <w:rFonts w:ascii="Arial" w:hAnsi="Arial" w:cs="Arial"/>
        </w:rPr>
        <w:t xml:space="preserve"> area to which the accounts relate, will </w:t>
      </w:r>
      <w:r w:rsidR="009402E9" w:rsidRPr="00313751">
        <w:rPr>
          <w:rFonts w:ascii="Arial" w:hAnsi="Arial" w:cs="Arial"/>
        </w:rPr>
        <w:t>provide</w:t>
      </w:r>
      <w:r w:rsidR="00465ED7" w:rsidRPr="00313751">
        <w:rPr>
          <w:rFonts w:ascii="Arial" w:hAnsi="Arial" w:cs="Arial"/>
        </w:rPr>
        <w:t xml:space="preserve"> </w:t>
      </w:r>
      <w:r w:rsidR="00D54867" w:rsidRPr="00313751">
        <w:rPr>
          <w:rFonts w:ascii="Arial" w:hAnsi="Arial" w:cs="Arial"/>
        </w:rPr>
        <w:t>an opportunity to question them</w:t>
      </w:r>
      <w:r w:rsidRPr="00313751">
        <w:rPr>
          <w:rFonts w:ascii="Arial" w:hAnsi="Arial" w:cs="Arial"/>
        </w:rPr>
        <w:t xml:space="preserve"> about the</w:t>
      </w:r>
      <w:r w:rsidR="00465ED7" w:rsidRPr="00313751">
        <w:rPr>
          <w:rFonts w:ascii="Arial" w:hAnsi="Arial" w:cs="Arial"/>
        </w:rPr>
        <w:t xml:space="preserve"> </w:t>
      </w:r>
      <w:r w:rsidRPr="00313751">
        <w:rPr>
          <w:rFonts w:ascii="Arial" w:hAnsi="Arial" w:cs="Arial"/>
        </w:rPr>
        <w:t>accounts and make objections</w:t>
      </w:r>
      <w:r w:rsidR="00592458" w:rsidRPr="00313751">
        <w:rPr>
          <w:rFonts w:ascii="Arial" w:hAnsi="Arial" w:cs="Arial"/>
        </w:rPr>
        <w:t>:</w:t>
      </w:r>
    </w:p>
    <w:p w:rsidR="00592458" w:rsidRPr="00313751" w:rsidRDefault="00B7376D" w:rsidP="00173E35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 w:rsidRPr="00313751">
        <w:rPr>
          <w:rFonts w:ascii="Arial" w:hAnsi="Arial" w:cs="Arial"/>
        </w:rPr>
        <w:t>On the grounds that any item of account contrary to the law;</w:t>
      </w:r>
      <w:r w:rsidR="00E37BFB">
        <w:rPr>
          <w:rFonts w:ascii="Arial" w:hAnsi="Arial" w:cs="Arial"/>
        </w:rPr>
        <w:t xml:space="preserve"> </w:t>
      </w:r>
      <w:r w:rsidRPr="00313751">
        <w:rPr>
          <w:rFonts w:ascii="Arial" w:hAnsi="Arial" w:cs="Arial"/>
        </w:rPr>
        <w:t>or</w:t>
      </w:r>
      <w:r w:rsidR="00592458" w:rsidRPr="00313751">
        <w:rPr>
          <w:rFonts w:ascii="Arial" w:hAnsi="Arial" w:cs="Arial"/>
        </w:rPr>
        <w:t>;</w:t>
      </w:r>
    </w:p>
    <w:p w:rsidR="008A5F4C" w:rsidRPr="00313751" w:rsidRDefault="00B7376D" w:rsidP="00173E35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 w:rsidRPr="00313751">
        <w:rPr>
          <w:rFonts w:ascii="Arial" w:hAnsi="Arial" w:cs="Arial"/>
        </w:rPr>
        <w:t xml:space="preserve">With respect </w:t>
      </w:r>
      <w:r w:rsidR="00267AFA" w:rsidRPr="00313751">
        <w:rPr>
          <w:rFonts w:ascii="Arial" w:hAnsi="Arial" w:cs="Arial"/>
        </w:rPr>
        <w:t>to any matter coming to the noti</w:t>
      </w:r>
      <w:r w:rsidRPr="00313751">
        <w:rPr>
          <w:rFonts w:ascii="Arial" w:hAnsi="Arial" w:cs="Arial"/>
        </w:rPr>
        <w:t>ce of the auditor in the course of the audit upon which he could make a report in the public interest</w:t>
      </w:r>
    </w:p>
    <w:p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:rsidR="00B7376D" w:rsidRPr="001502C8" w:rsidRDefault="00B7376D" w:rsidP="00B45880">
      <w:pPr>
        <w:ind w:left="720"/>
        <w:jc w:val="both"/>
        <w:rPr>
          <w:rFonts w:ascii="Arial" w:hAnsi="Arial" w:cs="Arial"/>
          <w:sz w:val="24"/>
          <w:highlight w:val="yellow"/>
        </w:rPr>
      </w:pPr>
      <w:r w:rsidRPr="00313751">
        <w:rPr>
          <w:rFonts w:ascii="Arial" w:hAnsi="Arial" w:cs="Arial"/>
          <w:sz w:val="24"/>
        </w:rPr>
        <w:t xml:space="preserve">No objection may be made unless the auditor has first received written notice of it and of the grounds on which it has been made. A copy of this notice must </w:t>
      </w:r>
      <w:r w:rsidR="0020032B">
        <w:rPr>
          <w:rFonts w:ascii="Arial" w:hAnsi="Arial" w:cs="Arial"/>
          <w:sz w:val="24"/>
        </w:rPr>
        <w:t xml:space="preserve">also </w:t>
      </w:r>
      <w:r w:rsidRPr="00313751">
        <w:rPr>
          <w:rFonts w:ascii="Arial" w:hAnsi="Arial" w:cs="Arial"/>
          <w:sz w:val="24"/>
        </w:rPr>
        <w:t>be s</w:t>
      </w:r>
      <w:r w:rsidR="00267AFA" w:rsidRPr="00313751">
        <w:rPr>
          <w:rFonts w:ascii="Arial" w:hAnsi="Arial" w:cs="Arial"/>
          <w:sz w:val="24"/>
        </w:rPr>
        <w:t xml:space="preserve">ent to </w:t>
      </w:r>
      <w:r w:rsidR="00267AFA" w:rsidRPr="0020032B">
        <w:rPr>
          <w:rFonts w:ascii="Arial" w:hAnsi="Arial" w:cs="Arial"/>
          <w:sz w:val="24"/>
        </w:rPr>
        <w:t>me at the address below.</w:t>
      </w:r>
    </w:p>
    <w:p w:rsidR="00267AFA" w:rsidRPr="001502C8" w:rsidRDefault="00267AFA" w:rsidP="00B7376D">
      <w:pPr>
        <w:jc w:val="both"/>
        <w:rPr>
          <w:rFonts w:ascii="Arial" w:hAnsi="Arial" w:cs="Arial"/>
          <w:sz w:val="24"/>
          <w:highlight w:val="yellow"/>
        </w:rPr>
      </w:pPr>
    </w:p>
    <w:p w:rsidR="008A5F4C" w:rsidRPr="00313751" w:rsidRDefault="008A5F4C" w:rsidP="00B45880">
      <w:pPr>
        <w:ind w:left="709"/>
        <w:jc w:val="both"/>
        <w:rPr>
          <w:rFonts w:ascii="Arial" w:hAnsi="Arial" w:cs="Arial"/>
          <w:sz w:val="24"/>
        </w:rPr>
      </w:pPr>
      <w:r w:rsidRPr="00B06F46">
        <w:rPr>
          <w:rFonts w:ascii="Arial" w:hAnsi="Arial" w:cs="Arial"/>
          <w:sz w:val="24"/>
        </w:rPr>
        <w:t xml:space="preserve">Questions may be received at County Hall by arrangement with </w:t>
      </w:r>
      <w:r w:rsidR="00444CAD" w:rsidRPr="00B06F46">
        <w:rPr>
          <w:rFonts w:ascii="Arial" w:hAnsi="Arial" w:cs="Arial"/>
          <w:sz w:val="24"/>
        </w:rPr>
        <w:t>Audit</w:t>
      </w:r>
      <w:r w:rsidR="002715F8" w:rsidRPr="00B06F46">
        <w:rPr>
          <w:rFonts w:ascii="Arial" w:hAnsi="Arial" w:cs="Arial"/>
          <w:sz w:val="24"/>
        </w:rPr>
        <w:t xml:space="preserve"> </w:t>
      </w:r>
      <w:r w:rsidR="00444CAD" w:rsidRPr="00B06F46">
        <w:rPr>
          <w:rFonts w:ascii="Arial" w:hAnsi="Arial" w:cs="Arial"/>
          <w:sz w:val="24"/>
        </w:rPr>
        <w:t>Wales</w:t>
      </w:r>
      <w:r w:rsidRPr="00B06F46">
        <w:rPr>
          <w:rFonts w:ascii="Arial" w:hAnsi="Arial" w:cs="Arial"/>
          <w:sz w:val="24"/>
        </w:rPr>
        <w:t xml:space="preserve">, </w:t>
      </w:r>
      <w:r w:rsidR="004222D4" w:rsidRPr="00B06F46">
        <w:rPr>
          <w:rFonts w:ascii="Arial" w:hAnsi="Arial" w:cs="Arial"/>
          <w:sz w:val="24"/>
        </w:rPr>
        <w:t>24 Cathedral Road,</w:t>
      </w:r>
      <w:r w:rsidRPr="00B06F46">
        <w:rPr>
          <w:rFonts w:ascii="Arial" w:hAnsi="Arial" w:cs="Arial"/>
          <w:sz w:val="24"/>
        </w:rPr>
        <w:t xml:space="preserve"> Cardiff, CF1</w:t>
      </w:r>
      <w:r w:rsidR="004222D4" w:rsidRPr="00B06F46">
        <w:rPr>
          <w:rFonts w:ascii="Arial" w:hAnsi="Arial" w:cs="Arial"/>
          <w:sz w:val="24"/>
        </w:rPr>
        <w:t>1</w:t>
      </w:r>
      <w:r w:rsidRPr="00B06F46">
        <w:rPr>
          <w:rFonts w:ascii="Arial" w:hAnsi="Arial" w:cs="Arial"/>
          <w:sz w:val="24"/>
        </w:rPr>
        <w:t xml:space="preserve"> </w:t>
      </w:r>
      <w:r w:rsidR="004222D4" w:rsidRPr="00B06F46">
        <w:rPr>
          <w:rFonts w:ascii="Arial" w:hAnsi="Arial" w:cs="Arial"/>
          <w:sz w:val="24"/>
        </w:rPr>
        <w:t>9LJ</w:t>
      </w:r>
      <w:r w:rsidRPr="00B06F46">
        <w:rPr>
          <w:rFonts w:ascii="Arial" w:hAnsi="Arial" w:cs="Arial"/>
          <w:sz w:val="24"/>
        </w:rPr>
        <w:t xml:space="preserve"> (telephone </w:t>
      </w:r>
      <w:r w:rsidR="00267AFA" w:rsidRPr="00B06F46">
        <w:rPr>
          <w:rFonts w:ascii="Arial" w:hAnsi="Arial" w:cs="Arial"/>
          <w:sz w:val="24"/>
        </w:rPr>
        <w:t>02920</w:t>
      </w:r>
      <w:r w:rsidRPr="00B06F46">
        <w:rPr>
          <w:rFonts w:ascii="Arial" w:hAnsi="Arial" w:cs="Arial"/>
          <w:sz w:val="24"/>
        </w:rPr>
        <w:t xml:space="preserve"> </w:t>
      </w:r>
      <w:r w:rsidR="004222D4" w:rsidRPr="00B06F46">
        <w:rPr>
          <w:rFonts w:ascii="Arial" w:hAnsi="Arial" w:cs="Arial"/>
          <w:sz w:val="24"/>
        </w:rPr>
        <w:t>320500</w:t>
      </w:r>
      <w:r w:rsidRPr="00B06F46">
        <w:rPr>
          <w:rFonts w:ascii="Arial" w:hAnsi="Arial" w:cs="Arial"/>
          <w:sz w:val="24"/>
        </w:rPr>
        <w:t>) to whom requests for this purpose should be addressed.</w:t>
      </w:r>
      <w:r w:rsidRPr="00313751">
        <w:rPr>
          <w:rFonts w:ascii="Arial" w:hAnsi="Arial" w:cs="Arial"/>
          <w:sz w:val="24"/>
        </w:rPr>
        <w:t xml:space="preserve"> </w:t>
      </w:r>
    </w:p>
    <w:p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:rsidR="008A5F4C" w:rsidRPr="00313751" w:rsidRDefault="00173E35">
      <w:pPr>
        <w:ind w:left="709" w:hanging="709"/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Paul Orders</w:t>
      </w:r>
    </w:p>
    <w:p w:rsidR="00465ED7" w:rsidRPr="00313751" w:rsidRDefault="00173E35">
      <w:pPr>
        <w:ind w:left="709" w:hanging="709"/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Chief Executive</w:t>
      </w:r>
    </w:p>
    <w:p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County Hall</w:t>
      </w:r>
    </w:p>
    <w:p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313751">
            <w:rPr>
              <w:rFonts w:ascii="Arial" w:hAnsi="Arial" w:cs="Arial"/>
              <w:sz w:val="24"/>
            </w:rPr>
            <w:t>Atlantic</w:t>
          </w:r>
        </w:smartTag>
        <w:r w:rsidRPr="00313751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313751">
            <w:rPr>
              <w:rFonts w:ascii="Arial" w:hAnsi="Arial" w:cs="Arial"/>
              <w:sz w:val="24"/>
            </w:rPr>
            <w:t>Wharf</w:t>
          </w:r>
        </w:smartTag>
      </w:smartTag>
    </w:p>
    <w:p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City">
          <w:r w:rsidRPr="00313751">
            <w:rPr>
              <w:rFonts w:ascii="Arial" w:hAnsi="Arial" w:cs="Arial"/>
              <w:sz w:val="24"/>
            </w:rPr>
            <w:t>CARDIFF</w:t>
          </w:r>
        </w:smartTag>
      </w:smartTag>
    </w:p>
    <w:p w:rsidR="008A5F4C" w:rsidRPr="00313751" w:rsidRDefault="008A5F4C">
      <w:pPr>
        <w:ind w:left="709" w:hanging="709"/>
        <w:jc w:val="both"/>
        <w:rPr>
          <w:rFonts w:ascii="Arial" w:hAnsi="Arial" w:cs="Arial"/>
          <w:sz w:val="24"/>
        </w:rPr>
      </w:pPr>
      <w:r w:rsidRPr="00313751">
        <w:rPr>
          <w:rFonts w:ascii="Arial" w:hAnsi="Arial" w:cs="Arial"/>
          <w:sz w:val="24"/>
        </w:rPr>
        <w:t>CF10 4UW</w:t>
      </w:r>
    </w:p>
    <w:p w:rsidR="00481FA1" w:rsidRDefault="00481FA1" w:rsidP="00481FA1">
      <w:pPr>
        <w:jc w:val="center"/>
        <w:rPr>
          <w:rFonts w:ascii="Arial" w:hAnsi="Arial" w:cs="Arial"/>
          <w:sz w:val="24"/>
        </w:rPr>
      </w:pPr>
    </w:p>
    <w:p w:rsidR="002A5430" w:rsidRPr="0094299D" w:rsidRDefault="00481FA1" w:rsidP="00481FA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A5430" w:rsidRPr="0094299D">
        <w:rPr>
          <w:rFonts w:ascii="Arial" w:hAnsi="Arial" w:cs="Arial"/>
          <w:sz w:val="24"/>
        </w:rPr>
        <w:t xml:space="preserve">his document is available in Welsh / </w:t>
      </w:r>
      <w:proofErr w:type="spellStart"/>
      <w:r w:rsidR="002A5430" w:rsidRPr="0094299D">
        <w:rPr>
          <w:rFonts w:ascii="Arial" w:hAnsi="Arial" w:cs="Arial"/>
          <w:sz w:val="24"/>
        </w:rPr>
        <w:t>Mae’r</w:t>
      </w:r>
      <w:proofErr w:type="spellEnd"/>
      <w:r w:rsidR="002A5430" w:rsidRPr="0094299D">
        <w:rPr>
          <w:rFonts w:ascii="Arial" w:hAnsi="Arial" w:cs="Arial"/>
          <w:sz w:val="24"/>
        </w:rPr>
        <w:t xml:space="preserve"> </w:t>
      </w:r>
      <w:proofErr w:type="spellStart"/>
      <w:r w:rsidR="002A5430" w:rsidRPr="0094299D">
        <w:rPr>
          <w:rFonts w:ascii="Arial" w:hAnsi="Arial" w:cs="Arial"/>
          <w:sz w:val="24"/>
        </w:rPr>
        <w:t>ddogfen</w:t>
      </w:r>
      <w:proofErr w:type="spellEnd"/>
      <w:r w:rsidR="002A5430" w:rsidRPr="0094299D">
        <w:rPr>
          <w:rFonts w:ascii="Arial" w:hAnsi="Arial" w:cs="Arial"/>
          <w:sz w:val="24"/>
        </w:rPr>
        <w:t xml:space="preserve"> hon ar </w:t>
      </w:r>
      <w:proofErr w:type="spellStart"/>
      <w:proofErr w:type="gramStart"/>
      <w:r w:rsidR="002A5430" w:rsidRPr="0094299D">
        <w:rPr>
          <w:rFonts w:ascii="Arial" w:hAnsi="Arial" w:cs="Arial"/>
          <w:sz w:val="24"/>
        </w:rPr>
        <w:t>gael</w:t>
      </w:r>
      <w:proofErr w:type="spellEnd"/>
      <w:proofErr w:type="gramEnd"/>
      <w:r w:rsidR="002A5430" w:rsidRPr="0094299D">
        <w:rPr>
          <w:rFonts w:ascii="Arial" w:hAnsi="Arial" w:cs="Arial"/>
          <w:sz w:val="24"/>
        </w:rPr>
        <w:t xml:space="preserve"> </w:t>
      </w:r>
      <w:proofErr w:type="spellStart"/>
      <w:r w:rsidR="002A5430" w:rsidRPr="0094299D">
        <w:rPr>
          <w:rFonts w:ascii="Arial" w:hAnsi="Arial" w:cs="Arial"/>
          <w:sz w:val="24"/>
        </w:rPr>
        <w:t>yn</w:t>
      </w:r>
      <w:proofErr w:type="spellEnd"/>
      <w:r w:rsidR="002A5430" w:rsidRPr="0094299D">
        <w:rPr>
          <w:rFonts w:ascii="Arial" w:hAnsi="Arial" w:cs="Arial"/>
          <w:sz w:val="24"/>
        </w:rPr>
        <w:t xml:space="preserve"> </w:t>
      </w:r>
      <w:proofErr w:type="spellStart"/>
      <w:r w:rsidR="002A5430" w:rsidRPr="0094299D">
        <w:rPr>
          <w:rFonts w:ascii="Arial" w:hAnsi="Arial" w:cs="Arial"/>
          <w:sz w:val="24"/>
        </w:rPr>
        <w:t>Gymraeg</w:t>
      </w:r>
      <w:proofErr w:type="spellEnd"/>
      <w:r w:rsidR="002A5430" w:rsidRPr="0094299D">
        <w:rPr>
          <w:rFonts w:ascii="Arial" w:hAnsi="Arial" w:cs="Arial"/>
          <w:sz w:val="24"/>
        </w:rPr>
        <w:t>.</w:t>
      </w:r>
    </w:p>
    <w:sectPr w:rsidR="002A5430" w:rsidRPr="0094299D" w:rsidSect="00481FA1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E22"/>
    <w:multiLevelType w:val="hybridMultilevel"/>
    <w:tmpl w:val="5590D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F92723"/>
    <w:multiLevelType w:val="hybridMultilevel"/>
    <w:tmpl w:val="DB109E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C8"/>
    <w:rsid w:val="00022D5D"/>
    <w:rsid w:val="000C256E"/>
    <w:rsid w:val="000D7C79"/>
    <w:rsid w:val="001502C8"/>
    <w:rsid w:val="00173E35"/>
    <w:rsid w:val="001A2400"/>
    <w:rsid w:val="001A3E7D"/>
    <w:rsid w:val="0020032B"/>
    <w:rsid w:val="00267AFA"/>
    <w:rsid w:val="002715F8"/>
    <w:rsid w:val="0029427D"/>
    <w:rsid w:val="002956AD"/>
    <w:rsid w:val="002A5430"/>
    <w:rsid w:val="002B2062"/>
    <w:rsid w:val="002E0B7E"/>
    <w:rsid w:val="003006FF"/>
    <w:rsid w:val="00313751"/>
    <w:rsid w:val="00356DFA"/>
    <w:rsid w:val="003A40FA"/>
    <w:rsid w:val="003E6807"/>
    <w:rsid w:val="004222D4"/>
    <w:rsid w:val="00437999"/>
    <w:rsid w:val="00444CAD"/>
    <w:rsid w:val="004645C8"/>
    <w:rsid w:val="00465ED7"/>
    <w:rsid w:val="00481FA1"/>
    <w:rsid w:val="00592458"/>
    <w:rsid w:val="005D6E06"/>
    <w:rsid w:val="005F5CAF"/>
    <w:rsid w:val="006216F1"/>
    <w:rsid w:val="00670DFC"/>
    <w:rsid w:val="00681680"/>
    <w:rsid w:val="006B11DB"/>
    <w:rsid w:val="006D2A7B"/>
    <w:rsid w:val="0076510E"/>
    <w:rsid w:val="007D5F3E"/>
    <w:rsid w:val="007E26AE"/>
    <w:rsid w:val="007F0E6B"/>
    <w:rsid w:val="00805A09"/>
    <w:rsid w:val="00824C1D"/>
    <w:rsid w:val="00836EB9"/>
    <w:rsid w:val="008A5F4C"/>
    <w:rsid w:val="008B0465"/>
    <w:rsid w:val="008B60A3"/>
    <w:rsid w:val="009402E9"/>
    <w:rsid w:val="0094299D"/>
    <w:rsid w:val="009E19D5"/>
    <w:rsid w:val="009F045B"/>
    <w:rsid w:val="00A26EC8"/>
    <w:rsid w:val="00A339CA"/>
    <w:rsid w:val="00A370A6"/>
    <w:rsid w:val="00A54911"/>
    <w:rsid w:val="00A62F06"/>
    <w:rsid w:val="00A8087E"/>
    <w:rsid w:val="00A80ABB"/>
    <w:rsid w:val="00AC6B80"/>
    <w:rsid w:val="00AF007A"/>
    <w:rsid w:val="00B06F46"/>
    <w:rsid w:val="00B367A5"/>
    <w:rsid w:val="00B45880"/>
    <w:rsid w:val="00B54FB0"/>
    <w:rsid w:val="00B7376D"/>
    <w:rsid w:val="00B75F15"/>
    <w:rsid w:val="00B81AA8"/>
    <w:rsid w:val="00B83429"/>
    <w:rsid w:val="00B90F57"/>
    <w:rsid w:val="00B946B7"/>
    <w:rsid w:val="00BA504E"/>
    <w:rsid w:val="00BB682D"/>
    <w:rsid w:val="00BC624D"/>
    <w:rsid w:val="00C6363B"/>
    <w:rsid w:val="00D4502F"/>
    <w:rsid w:val="00D457C7"/>
    <w:rsid w:val="00D54867"/>
    <w:rsid w:val="00D87381"/>
    <w:rsid w:val="00E05D37"/>
    <w:rsid w:val="00E203B8"/>
    <w:rsid w:val="00E37BFB"/>
    <w:rsid w:val="00E46123"/>
    <w:rsid w:val="00E953D8"/>
    <w:rsid w:val="00EB3F6D"/>
    <w:rsid w:val="00F0793D"/>
    <w:rsid w:val="00F27DBE"/>
    <w:rsid w:val="00F65332"/>
    <w:rsid w:val="00F67CD0"/>
    <w:rsid w:val="00F826FA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85E7B2C"/>
  <w15:chartTrackingRefBased/>
  <w15:docId w15:val="{BDECFA83-D9C2-4256-940D-D079286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  <w:jc w:val="both"/>
    </w:pPr>
    <w:rPr>
      <w:sz w:val="24"/>
    </w:rPr>
  </w:style>
  <w:style w:type="character" w:styleId="Strong">
    <w:name w:val="Strong"/>
    <w:qFormat/>
    <w:rsid w:val="00AC6B80"/>
    <w:rPr>
      <w:b/>
      <w:bCs/>
    </w:rPr>
  </w:style>
  <w:style w:type="paragraph" w:styleId="BalloonText">
    <w:name w:val="Balloon Text"/>
    <w:basedOn w:val="Normal"/>
    <w:link w:val="BalloonTextChar"/>
    <w:rsid w:val="00B3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67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3E35"/>
  </w:style>
  <w:style w:type="character" w:styleId="Hyperlink">
    <w:name w:val="Hyperlink"/>
    <w:basedOn w:val="DefaultParagraphFont"/>
    <w:rsid w:val="00B45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ecapitalcorporateandtreasury@cardiff.gov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52E75420AFE4185B5259FB58E8FEC" ma:contentTypeVersion="3" ma:contentTypeDescription="Create a new document." ma:contentTypeScope="" ma:versionID="d9c5b217ba0d48af2f17b3cba6fe3da4">
  <xsd:schema xmlns:xsd="http://www.w3.org/2001/XMLSchema" xmlns:xs="http://www.w3.org/2001/XMLSchema" xmlns:p="http://schemas.microsoft.com/office/2006/metadata/properties" xmlns:ns1="http://schemas.microsoft.com/sharepoint/v3" xmlns:ns3="a9d77a51-b238-4439-a1d4-0d18183673a3" targetNamespace="http://schemas.microsoft.com/office/2006/metadata/properties" ma:root="true" ma:fieldsID="d8351c39fcf13cfbc88b5617415238f1" ns1:_="" ns3:_="">
    <xsd:import namespace="http://schemas.microsoft.com/sharepoint/v3"/>
    <xsd:import namespace="a9d77a51-b238-4439-a1d4-0d18183673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7a51-b238-4439-a1d4-0d1818367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1FA9C0-6E8F-4975-B1DA-41A49537C61F}"/>
</file>

<file path=customXml/itemProps2.xml><?xml version="1.0" encoding="utf-8"?>
<ds:datastoreItem xmlns:ds="http://schemas.openxmlformats.org/officeDocument/2006/customXml" ds:itemID="{CDFA78C2-2432-4CD5-9590-9DDC66C44F80}"/>
</file>

<file path=customXml/itemProps3.xml><?xml version="1.0" encoding="utf-8"?>
<ds:datastoreItem xmlns:ds="http://schemas.openxmlformats.org/officeDocument/2006/customXml" ds:itemID="{C2A73925-007A-4FEE-8131-38B75EF28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COUNTY COUNCIL OF THE CITY AND COUNTY OF CARDIFF,</vt:lpstr>
    </vt:vector>
  </TitlesOfParts>
  <Company>Cardiff County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COUNTY COUNCIL OF THE CITY AND COUNTY OF CARDIFF,</dc:title>
  <dc:subject/>
  <dc:creator>Corporate Finance</dc:creator>
  <cp:keywords/>
  <cp:lastModifiedBy>Ormiston, Sally</cp:lastModifiedBy>
  <cp:revision>7</cp:revision>
  <cp:lastPrinted>2018-06-06T07:42:00Z</cp:lastPrinted>
  <dcterms:created xsi:type="dcterms:W3CDTF">2021-06-16T11:27:00Z</dcterms:created>
  <dcterms:modified xsi:type="dcterms:W3CDTF">2021-06-24T09:26:00Z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0x010100BCE52E75420AFE4185B5259FB58E8FEC</vt:lpwstr>
  </property>
</Properties>
</file>