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9171" w14:textId="77777777" w:rsidR="00B97052" w:rsidRPr="00AD4FC4" w:rsidRDefault="00B97052" w:rsidP="00CA5014">
      <w:pPr>
        <w:bidi/>
        <w:rPr>
          <w:rFonts w:ascii="Arial" w:hAnsi="Arial" w:cs="Arial"/>
          <w:b/>
          <w:bCs/>
          <w:sz w:val="32"/>
          <w:szCs w:val="32"/>
          <w:rtl/>
        </w:rPr>
      </w:pPr>
      <w:r w:rsidRPr="00AD4FC4">
        <w:rPr>
          <w:rFonts w:ascii="Arial" w:hAnsi="Arial" w:cs="Arial"/>
          <w:b/>
          <w:bCs/>
          <w:sz w:val="32"/>
          <w:szCs w:val="32"/>
          <w:rtl/>
        </w:rPr>
        <w:t xml:space="preserve">مقدمة </w:t>
      </w:r>
    </w:p>
    <w:p w14:paraId="23FE5F7D" w14:textId="77777777" w:rsidR="00B97052" w:rsidRPr="00AD4FC4" w:rsidRDefault="00B97052" w:rsidP="00B97052">
      <w:pPr>
        <w:bidi/>
        <w:rPr>
          <w:rFonts w:ascii="Arial" w:hAnsi="Arial" w:cs="Arial"/>
          <w:b/>
          <w:bCs/>
          <w:sz w:val="32"/>
          <w:szCs w:val="32"/>
          <w:rtl/>
        </w:rPr>
      </w:pPr>
    </w:p>
    <w:p w14:paraId="70A2042B" w14:textId="77777777" w:rsidR="00B97052" w:rsidRPr="00AD4FC4" w:rsidRDefault="00B97052" w:rsidP="00B97052">
      <w:pPr>
        <w:bidi/>
        <w:rPr>
          <w:rFonts w:ascii="Arial" w:hAnsi="Arial" w:cs="Arial"/>
          <w:rtl/>
        </w:rPr>
      </w:pPr>
      <w:r w:rsidRPr="00AD4FC4">
        <w:rPr>
          <w:rFonts w:ascii="Arial" w:hAnsi="Arial" w:cs="Arial"/>
          <w:rtl/>
        </w:rPr>
        <w:t xml:space="preserve">نحن نسعى جاهدين </w:t>
      </w:r>
      <w:r w:rsidRPr="00AD4FC4">
        <w:rPr>
          <w:rFonts w:ascii="Arial" w:hAnsi="Arial" w:cs="Arial" w:hint="cs"/>
          <w:rtl/>
        </w:rPr>
        <w:t>لجعل مدينة</w:t>
      </w:r>
      <w:r w:rsidRPr="00AD4FC4">
        <w:rPr>
          <w:rFonts w:ascii="Arial" w:hAnsi="Arial" w:cs="Arial"/>
          <w:rtl/>
        </w:rPr>
        <w:t xml:space="preserve"> كارديف أقوى وأكثر عدلا </w:t>
      </w:r>
      <w:r w:rsidRPr="00AD4FC4">
        <w:rPr>
          <w:rFonts w:ascii="Arial" w:hAnsi="Arial" w:cs="Arial" w:hint="cs"/>
          <w:rtl/>
        </w:rPr>
        <w:t>وخضارا</w:t>
      </w:r>
      <w:r w:rsidRPr="00AD4FC4">
        <w:rPr>
          <w:rFonts w:ascii="Arial" w:hAnsi="Arial" w:cs="Arial"/>
          <w:rtl/>
        </w:rPr>
        <w:t xml:space="preserve">. </w:t>
      </w:r>
    </w:p>
    <w:p w14:paraId="1286CF16" w14:textId="77777777" w:rsidR="00B97052" w:rsidRPr="00AD4FC4" w:rsidRDefault="00B97052" w:rsidP="00B97052">
      <w:pPr>
        <w:bidi/>
        <w:rPr>
          <w:rFonts w:ascii="Arial" w:hAnsi="Arial" w:cs="Arial"/>
          <w:rtl/>
        </w:rPr>
      </w:pPr>
    </w:p>
    <w:p w14:paraId="58C3389C" w14:textId="77777777" w:rsidR="00B97052" w:rsidRPr="00AD4FC4" w:rsidRDefault="00B97052" w:rsidP="00B97052">
      <w:pPr>
        <w:bidi/>
        <w:rPr>
          <w:rFonts w:ascii="Arial" w:hAnsi="Arial" w:cs="Arial"/>
          <w:rtl/>
        </w:rPr>
      </w:pPr>
      <w:r w:rsidRPr="00AD4FC4">
        <w:rPr>
          <w:rFonts w:ascii="Arial" w:hAnsi="Arial" w:cs="Arial" w:hint="cs"/>
          <w:rtl/>
        </w:rPr>
        <w:t xml:space="preserve">نحن نسعى لجعلها </w:t>
      </w:r>
      <w:r w:rsidRPr="00AD4FC4">
        <w:rPr>
          <w:rFonts w:ascii="Arial" w:hAnsi="Arial" w:cs="Arial"/>
          <w:rtl/>
        </w:rPr>
        <w:t xml:space="preserve">مدينة </w:t>
      </w:r>
      <w:r w:rsidRPr="00AD4FC4">
        <w:rPr>
          <w:rFonts w:ascii="Arial" w:hAnsi="Arial" w:cs="Arial" w:hint="cs"/>
          <w:rtl/>
        </w:rPr>
        <w:t>أكثر قوة</w:t>
      </w:r>
      <w:r w:rsidRPr="00AD4FC4">
        <w:rPr>
          <w:rFonts w:ascii="Arial" w:hAnsi="Arial" w:cs="Arial"/>
          <w:rtl/>
        </w:rPr>
        <w:t xml:space="preserve">، </w:t>
      </w:r>
      <w:r w:rsidRPr="00AD4FC4">
        <w:rPr>
          <w:rFonts w:ascii="Arial" w:hAnsi="Arial" w:cs="Arial" w:hint="cs"/>
          <w:rtl/>
        </w:rPr>
        <w:t xml:space="preserve">وذات </w:t>
      </w:r>
      <w:r w:rsidRPr="00AD4FC4">
        <w:rPr>
          <w:rFonts w:ascii="Arial" w:hAnsi="Arial" w:cs="Arial"/>
          <w:rtl/>
        </w:rPr>
        <w:t xml:space="preserve">اقتصاد يوفر وظائف جيدة الأجر، ونظام تعليمي يسمح للشباب بالوصول إلى </w:t>
      </w:r>
      <w:r w:rsidRPr="00AD4FC4">
        <w:rPr>
          <w:rFonts w:ascii="Arial" w:hAnsi="Arial" w:cs="Arial" w:hint="cs"/>
          <w:rtl/>
        </w:rPr>
        <w:t>تطلعاتهم</w:t>
      </w:r>
      <w:r w:rsidRPr="00AD4FC4">
        <w:rPr>
          <w:rFonts w:ascii="Arial" w:hAnsi="Arial" w:cs="Arial"/>
          <w:rtl/>
        </w:rPr>
        <w:t>، وحيث يتوفر سكن جيد وبأسعار معقولة في مجتمع</w:t>
      </w:r>
      <w:r w:rsidRPr="00AD4FC4">
        <w:rPr>
          <w:rFonts w:ascii="Arial" w:hAnsi="Arial" w:cs="Arial" w:hint="cs"/>
          <w:rtl/>
        </w:rPr>
        <w:t xml:space="preserve"> يسوده</w:t>
      </w:r>
      <w:r w:rsidRPr="00AD4FC4">
        <w:rPr>
          <w:rFonts w:ascii="Arial" w:hAnsi="Arial" w:cs="Arial"/>
          <w:rtl/>
        </w:rPr>
        <w:t xml:space="preserve"> </w:t>
      </w:r>
      <w:r w:rsidRPr="00AD4FC4">
        <w:rPr>
          <w:rFonts w:ascii="Arial" w:hAnsi="Arial" w:cs="Arial" w:hint="cs"/>
          <w:rtl/>
        </w:rPr>
        <w:t>الأمان</w:t>
      </w:r>
      <w:r w:rsidRPr="00AD4FC4">
        <w:rPr>
          <w:rFonts w:ascii="Arial" w:hAnsi="Arial" w:cs="Arial"/>
          <w:rtl/>
        </w:rPr>
        <w:t xml:space="preserve"> للجميع. </w:t>
      </w:r>
    </w:p>
    <w:p w14:paraId="545FACA9" w14:textId="77777777" w:rsidR="00B97052" w:rsidRPr="00AD4FC4" w:rsidRDefault="00B97052" w:rsidP="00B97052">
      <w:pPr>
        <w:bidi/>
        <w:rPr>
          <w:rFonts w:ascii="Arial" w:hAnsi="Arial" w:cs="Arial"/>
          <w:rtl/>
        </w:rPr>
      </w:pPr>
    </w:p>
    <w:p w14:paraId="756FB020" w14:textId="77777777" w:rsidR="00B97052" w:rsidRPr="00AD4FC4" w:rsidRDefault="00B97052" w:rsidP="00B97052">
      <w:pPr>
        <w:bidi/>
        <w:rPr>
          <w:rFonts w:ascii="Arial" w:hAnsi="Arial" w:cs="Arial"/>
          <w:rtl/>
        </w:rPr>
      </w:pPr>
      <w:r w:rsidRPr="00AD4FC4">
        <w:rPr>
          <w:rFonts w:ascii="Arial" w:hAnsi="Arial" w:cs="Arial" w:hint="cs"/>
          <w:rtl/>
        </w:rPr>
        <w:t xml:space="preserve">نحن نسعى لجعلها </w:t>
      </w:r>
      <w:r w:rsidRPr="00AD4FC4">
        <w:rPr>
          <w:rFonts w:ascii="Arial" w:hAnsi="Arial" w:cs="Arial"/>
          <w:rtl/>
        </w:rPr>
        <w:t xml:space="preserve">مدينة أكثر عدلا ، حيث يمكن للجميع الاستمتاع بفرص العيش في كارديف ، بغض النظر عن </w:t>
      </w:r>
      <w:r w:rsidRPr="00AD4FC4">
        <w:rPr>
          <w:rFonts w:ascii="Arial" w:hAnsi="Arial" w:cs="Arial" w:hint="cs"/>
          <w:rtl/>
        </w:rPr>
        <w:t>خلفياتهم الثقافية</w:t>
      </w:r>
      <w:r w:rsidRPr="00AD4FC4">
        <w:rPr>
          <w:rFonts w:ascii="Arial" w:hAnsi="Arial" w:cs="Arial"/>
          <w:rtl/>
        </w:rPr>
        <w:t xml:space="preserve">. حيث سيتم دعم أولئك الذين يعانون من آثار الفقر وحيث يحصل يوم عمل </w:t>
      </w:r>
      <w:r w:rsidRPr="00AD4FC4">
        <w:rPr>
          <w:rFonts w:ascii="Arial" w:hAnsi="Arial" w:cs="Arial" w:hint="cs"/>
          <w:rtl/>
        </w:rPr>
        <w:t>مناسب يدفع فيه</w:t>
      </w:r>
      <w:r w:rsidRPr="00AD4FC4">
        <w:rPr>
          <w:rFonts w:ascii="Arial" w:hAnsi="Arial" w:cs="Arial"/>
          <w:rtl/>
        </w:rPr>
        <w:t xml:space="preserve"> </w:t>
      </w:r>
      <w:r w:rsidRPr="00AD4FC4">
        <w:rPr>
          <w:rFonts w:ascii="Arial" w:hAnsi="Arial" w:cs="Arial" w:hint="cs"/>
          <w:rtl/>
        </w:rPr>
        <w:t>ال</w:t>
      </w:r>
      <w:r w:rsidRPr="00AD4FC4">
        <w:rPr>
          <w:rFonts w:ascii="Arial" w:hAnsi="Arial" w:cs="Arial"/>
          <w:rtl/>
        </w:rPr>
        <w:t xml:space="preserve">أجر </w:t>
      </w:r>
      <w:r w:rsidRPr="00AD4FC4">
        <w:rPr>
          <w:rFonts w:ascii="Arial" w:hAnsi="Arial" w:cs="Arial" w:hint="cs"/>
          <w:rtl/>
        </w:rPr>
        <w:t>الملائم</w:t>
      </w:r>
      <w:r w:rsidRPr="00AD4FC4">
        <w:rPr>
          <w:rFonts w:ascii="Arial" w:hAnsi="Arial" w:cs="Arial"/>
          <w:rtl/>
        </w:rPr>
        <w:t xml:space="preserve">. </w:t>
      </w:r>
    </w:p>
    <w:p w14:paraId="58C4A892" w14:textId="77777777" w:rsidR="00B97052" w:rsidRPr="00AD4FC4" w:rsidRDefault="00B97052" w:rsidP="00B97052">
      <w:pPr>
        <w:bidi/>
        <w:rPr>
          <w:rFonts w:ascii="Arial" w:hAnsi="Arial" w:cs="Arial"/>
          <w:rtl/>
        </w:rPr>
      </w:pPr>
    </w:p>
    <w:p w14:paraId="0B83C714" w14:textId="77777777" w:rsidR="00B97052" w:rsidRPr="00AD4FC4" w:rsidRDefault="00B97052" w:rsidP="00B97052">
      <w:pPr>
        <w:bidi/>
        <w:rPr>
          <w:rFonts w:ascii="Arial" w:hAnsi="Arial" w:cs="Arial"/>
          <w:rtl/>
        </w:rPr>
      </w:pPr>
      <w:r w:rsidRPr="00AD4FC4">
        <w:rPr>
          <w:rFonts w:ascii="Arial" w:hAnsi="Arial" w:cs="Arial"/>
          <w:rtl/>
        </w:rPr>
        <w:t xml:space="preserve">مدينة أكثر اخضرارا ، تستجيب لحالة الطوارئ المناخية ، وتعزز التنوع البيولوجي وتضمن توفر مساحات مفتوحة عالية الجودة للجميع. كل هذا سيكون متاحا من خلال خيارات النقل المستدامة المريحة والآمنة </w:t>
      </w:r>
      <w:r w:rsidRPr="00AD4FC4">
        <w:rPr>
          <w:rFonts w:ascii="Arial" w:hAnsi="Arial" w:cs="Arial" w:hint="cs"/>
          <w:rtl/>
        </w:rPr>
        <w:t>وذات أسعار</w:t>
      </w:r>
      <w:r w:rsidRPr="00AD4FC4">
        <w:rPr>
          <w:rFonts w:ascii="Arial" w:hAnsi="Arial" w:cs="Arial"/>
          <w:rtl/>
        </w:rPr>
        <w:t xml:space="preserve"> معقولة. </w:t>
      </w:r>
    </w:p>
    <w:p w14:paraId="5978FC2B" w14:textId="77777777" w:rsidR="00B97052" w:rsidRPr="00AD4FC4" w:rsidRDefault="00B97052" w:rsidP="00B97052">
      <w:pPr>
        <w:bidi/>
        <w:rPr>
          <w:rFonts w:ascii="Arial" w:hAnsi="Arial" w:cs="Arial"/>
          <w:rtl/>
        </w:rPr>
      </w:pPr>
    </w:p>
    <w:p w14:paraId="116ED66A" w14:textId="77777777" w:rsidR="00B97052" w:rsidRPr="00AD4FC4" w:rsidRDefault="00B97052" w:rsidP="00B97052">
      <w:pPr>
        <w:bidi/>
        <w:rPr>
          <w:rFonts w:ascii="Arial" w:hAnsi="Arial" w:cs="Arial"/>
          <w:rtl/>
        </w:rPr>
      </w:pPr>
      <w:r w:rsidRPr="00AD4FC4">
        <w:rPr>
          <w:rFonts w:ascii="Arial" w:hAnsi="Arial" w:cs="Arial"/>
          <w:rtl/>
        </w:rPr>
        <w:t xml:space="preserve">ولكن </w:t>
      </w:r>
      <w:r w:rsidRPr="00AD4FC4">
        <w:rPr>
          <w:rFonts w:ascii="Arial" w:hAnsi="Arial" w:cs="Arial" w:hint="cs"/>
          <w:rtl/>
        </w:rPr>
        <w:t>كارديف</w:t>
      </w:r>
      <w:r w:rsidRPr="00AD4FC4">
        <w:rPr>
          <w:rFonts w:ascii="Arial" w:hAnsi="Arial" w:cs="Arial"/>
          <w:rtl/>
        </w:rPr>
        <w:t xml:space="preserve">، </w:t>
      </w:r>
      <w:r w:rsidRPr="00AD4FC4">
        <w:rPr>
          <w:rFonts w:ascii="Arial" w:hAnsi="Arial" w:cs="Arial" w:hint="cs"/>
          <w:rtl/>
        </w:rPr>
        <w:t>حالها حال</w:t>
      </w:r>
      <w:r w:rsidRPr="00AD4FC4">
        <w:rPr>
          <w:rFonts w:ascii="Arial" w:hAnsi="Arial" w:cs="Arial"/>
          <w:rtl/>
        </w:rPr>
        <w:t xml:space="preserve"> السلطات المحلية في جميع أنحاء المملكة المتحدة ، تواجه مرة أخرى سلسلة من الضغوط غير العادية ، مدفوعة بأزمة  تكلفة المعيشة وأزمة الطاقة والتأثير الدائم ل</w:t>
      </w:r>
      <w:r w:rsidRPr="00AD4FC4">
        <w:rPr>
          <w:rFonts w:ascii="Arial" w:hAnsi="Arial" w:cs="Arial" w:hint="cs"/>
          <w:rtl/>
        </w:rPr>
        <w:t>كوفيد 19</w:t>
      </w:r>
      <w:r w:rsidRPr="00AD4FC4">
        <w:rPr>
          <w:rFonts w:ascii="Arial" w:hAnsi="Arial" w:cs="Arial"/>
          <w:rtl/>
        </w:rPr>
        <w:t xml:space="preserve"> 2023 ، نقدر أن تقديم الخدمات / </w:t>
      </w:r>
    </w:p>
    <w:p w14:paraId="64245D59" w14:textId="77777777" w:rsidR="00B97052" w:rsidRPr="00AD4FC4" w:rsidRDefault="00B97052" w:rsidP="00B97052">
      <w:pPr>
        <w:bidi/>
        <w:rPr>
          <w:rFonts w:ascii="Arial" w:hAnsi="Arial" w:cs="Arial"/>
          <w:rtl/>
        </w:rPr>
      </w:pPr>
    </w:p>
    <w:p w14:paraId="621E0C0D" w14:textId="77777777" w:rsidR="00B97052" w:rsidRPr="00AD4FC4" w:rsidRDefault="00B97052" w:rsidP="0096223F">
      <w:pPr>
        <w:bidi/>
        <w:rPr>
          <w:rFonts w:ascii="Arial" w:hAnsi="Arial" w:cs="Arial"/>
          <w:rtl/>
        </w:rPr>
      </w:pPr>
      <w:r w:rsidRPr="00AD4FC4">
        <w:rPr>
          <w:rFonts w:ascii="Arial" w:hAnsi="Arial" w:cs="Arial"/>
          <w:rtl/>
        </w:rPr>
        <w:t xml:space="preserve">هذا يعني أن كل ما نقوم به ، </w:t>
      </w:r>
      <w:r w:rsidRPr="00AD4FC4">
        <w:rPr>
          <w:rFonts w:ascii="Arial" w:hAnsi="Arial" w:cs="Arial" w:hint="cs"/>
          <w:rtl/>
        </w:rPr>
        <w:t xml:space="preserve">أي أن </w:t>
      </w:r>
      <w:r w:rsidRPr="00AD4FC4">
        <w:rPr>
          <w:rFonts w:ascii="Arial" w:hAnsi="Arial" w:cs="Arial"/>
          <w:rtl/>
        </w:rPr>
        <w:t xml:space="preserve">كل خدمة نقدمها ، </w:t>
      </w:r>
      <w:r w:rsidRPr="00AD4FC4">
        <w:rPr>
          <w:rFonts w:ascii="Arial" w:hAnsi="Arial" w:cs="Arial" w:hint="cs"/>
          <w:rtl/>
        </w:rPr>
        <w:t xml:space="preserve">ستكون </w:t>
      </w:r>
      <w:r w:rsidRPr="00AD4FC4">
        <w:rPr>
          <w:rFonts w:ascii="Arial" w:hAnsi="Arial" w:cs="Arial"/>
          <w:rtl/>
        </w:rPr>
        <w:t>تكلف</w:t>
      </w:r>
      <w:r w:rsidR="0096223F" w:rsidRPr="00AD4FC4">
        <w:rPr>
          <w:rFonts w:ascii="Arial" w:hAnsi="Arial" w:cs="Arial" w:hint="cs"/>
          <w:rtl/>
        </w:rPr>
        <w:t xml:space="preserve">تها </w:t>
      </w:r>
      <w:r w:rsidR="0096223F" w:rsidRPr="00AD4FC4">
        <w:rPr>
          <w:rFonts w:ascii="Arial" w:hAnsi="Arial" w:cs="Arial"/>
          <w:rtl/>
        </w:rPr>
        <w:t>أك</w:t>
      </w:r>
      <w:r w:rsidR="0096223F" w:rsidRPr="00AD4FC4">
        <w:rPr>
          <w:rFonts w:ascii="Arial" w:hAnsi="Arial" w:cs="Arial" w:hint="cs"/>
          <w:rtl/>
        </w:rPr>
        <w:t>ب</w:t>
      </w:r>
      <w:r w:rsidR="0096223F" w:rsidRPr="00AD4FC4">
        <w:rPr>
          <w:rFonts w:ascii="Arial" w:hAnsi="Arial" w:cs="Arial"/>
          <w:rtl/>
        </w:rPr>
        <w:t xml:space="preserve">ر </w:t>
      </w:r>
      <w:r w:rsidR="0096223F" w:rsidRPr="00AD4FC4">
        <w:rPr>
          <w:rFonts w:ascii="Arial" w:hAnsi="Arial" w:cs="Arial" w:hint="cs"/>
          <w:rtl/>
        </w:rPr>
        <w:t xml:space="preserve">حتى يتم </w:t>
      </w:r>
      <w:r w:rsidRPr="00AD4FC4">
        <w:rPr>
          <w:rFonts w:ascii="Arial" w:hAnsi="Arial" w:cs="Arial"/>
          <w:rtl/>
        </w:rPr>
        <w:t>تقديمها لسكاننا.</w:t>
      </w:r>
      <w:r w:rsidR="0096223F" w:rsidRPr="00AD4FC4">
        <w:rPr>
          <w:rFonts w:ascii="Arial" w:hAnsi="Arial" w:cs="Arial" w:hint="cs"/>
          <w:rtl/>
        </w:rPr>
        <w:t xml:space="preserve"> إننا نقدر</w:t>
      </w:r>
      <w:r w:rsidRPr="00AD4FC4">
        <w:rPr>
          <w:rFonts w:ascii="Arial" w:hAnsi="Arial" w:cs="Arial"/>
          <w:rtl/>
        </w:rPr>
        <w:t xml:space="preserve"> في العام</w:t>
      </w:r>
      <w:r w:rsidR="0096223F" w:rsidRPr="00AD4FC4">
        <w:rPr>
          <w:rFonts w:ascii="Arial" w:hAnsi="Arial" w:cs="Arial" w:hint="cs"/>
          <w:rtl/>
        </w:rPr>
        <w:t xml:space="preserve"> المالي</w:t>
      </w:r>
      <w:r w:rsidR="0096223F" w:rsidRPr="00AD4FC4">
        <w:rPr>
          <w:rFonts w:ascii="Arial" w:hAnsi="Arial" w:cs="Arial"/>
          <w:rtl/>
        </w:rPr>
        <w:t xml:space="preserve"> المقبل ، </w:t>
      </w:r>
      <w:r w:rsidR="0096223F" w:rsidRPr="00AD4FC4">
        <w:rPr>
          <w:rFonts w:ascii="Arial" w:hAnsi="Arial" w:cs="Arial" w:hint="cs"/>
          <w:rtl/>
        </w:rPr>
        <w:t>2023</w:t>
      </w:r>
      <w:r w:rsidR="0096223F" w:rsidRPr="00AD4FC4">
        <w:rPr>
          <w:rFonts w:ascii="Arial" w:hAnsi="Arial" w:cs="Arial"/>
        </w:rPr>
        <w:t>/</w:t>
      </w:r>
      <w:r w:rsidR="0096223F" w:rsidRPr="00AD4FC4">
        <w:rPr>
          <w:rFonts w:ascii="Arial" w:hAnsi="Arial" w:cs="Arial" w:hint="cs"/>
          <w:rtl/>
        </w:rPr>
        <w:t xml:space="preserve">24 أن التكلفة </w:t>
      </w:r>
      <w:r w:rsidRPr="00AD4FC4">
        <w:rPr>
          <w:rFonts w:ascii="Arial" w:hAnsi="Arial" w:cs="Arial"/>
          <w:rtl/>
        </w:rPr>
        <w:t xml:space="preserve">اليومية التي </w:t>
      </w:r>
      <w:r w:rsidR="0096223F" w:rsidRPr="00AD4FC4">
        <w:rPr>
          <w:rFonts w:ascii="Arial" w:hAnsi="Arial" w:cs="Arial" w:hint="cs"/>
          <w:rtl/>
        </w:rPr>
        <w:t>ستتلقها في</w:t>
      </w:r>
      <w:r w:rsidRPr="00AD4FC4">
        <w:rPr>
          <w:rFonts w:ascii="Arial" w:hAnsi="Arial" w:cs="Arial"/>
          <w:rtl/>
        </w:rPr>
        <w:t xml:space="preserve"> هذا العام - بما في ذلك المدارس والخدمات الاجتماعية وجمع النفايات والحدائق </w:t>
      </w:r>
      <w:r w:rsidR="0096223F" w:rsidRPr="00AD4FC4">
        <w:rPr>
          <w:rFonts w:ascii="Arial" w:hAnsi="Arial" w:cs="Arial"/>
          <w:rtl/>
        </w:rPr>
        <w:t>–</w:t>
      </w:r>
      <w:r w:rsidRPr="00AD4FC4">
        <w:rPr>
          <w:rFonts w:ascii="Arial" w:hAnsi="Arial" w:cs="Arial"/>
          <w:rtl/>
        </w:rPr>
        <w:t xml:space="preserve"> </w:t>
      </w:r>
      <w:r w:rsidR="0096223F" w:rsidRPr="00AD4FC4">
        <w:rPr>
          <w:rFonts w:ascii="Arial" w:hAnsi="Arial" w:cs="Arial" w:hint="cs"/>
          <w:rtl/>
        </w:rPr>
        <w:t xml:space="preserve">ستكلفنا </w:t>
      </w:r>
      <w:r w:rsidRPr="00AD4FC4">
        <w:rPr>
          <w:rFonts w:ascii="Arial" w:hAnsi="Arial" w:cs="Arial"/>
          <w:rtl/>
        </w:rPr>
        <w:t xml:space="preserve">75 مليون جنيه إسترليني إضافية بسبب ارتفاع الأسعار والتضخم وضغوط الطلب. على الرغم من </w:t>
      </w:r>
      <w:r w:rsidR="0096223F" w:rsidRPr="00AD4FC4">
        <w:rPr>
          <w:rFonts w:ascii="Arial" w:hAnsi="Arial" w:cs="Arial" w:hint="cs"/>
          <w:rtl/>
        </w:rPr>
        <w:t xml:space="preserve">وجود </w:t>
      </w:r>
      <w:r w:rsidR="0096223F" w:rsidRPr="00AD4FC4">
        <w:rPr>
          <w:rFonts w:ascii="Arial" w:hAnsi="Arial" w:cs="Arial"/>
          <w:rtl/>
        </w:rPr>
        <w:t xml:space="preserve">زيادة </w:t>
      </w:r>
      <w:r w:rsidR="0096223F" w:rsidRPr="00AD4FC4">
        <w:rPr>
          <w:rFonts w:ascii="Arial" w:hAnsi="Arial" w:cs="Arial" w:hint="cs"/>
          <w:rtl/>
        </w:rPr>
        <w:t>لل</w:t>
      </w:r>
      <w:r w:rsidRPr="00AD4FC4">
        <w:rPr>
          <w:rFonts w:ascii="Arial" w:hAnsi="Arial" w:cs="Arial"/>
          <w:rtl/>
        </w:rPr>
        <w:t xml:space="preserve">تمويل </w:t>
      </w:r>
      <w:r w:rsidR="0096223F" w:rsidRPr="00AD4FC4">
        <w:rPr>
          <w:rFonts w:ascii="Arial" w:hAnsi="Arial" w:cs="Arial" w:hint="cs"/>
          <w:rtl/>
        </w:rPr>
        <w:t>مقدمة</w:t>
      </w:r>
      <w:r w:rsidRPr="00AD4FC4">
        <w:rPr>
          <w:rFonts w:ascii="Arial" w:hAnsi="Arial" w:cs="Arial"/>
          <w:rtl/>
        </w:rPr>
        <w:t xml:space="preserve"> حكومة ويلز ، لا يزال هذا يترك لنا 23 مليون جنيه إسترليني يجب أن </w:t>
      </w:r>
      <w:r w:rsidR="0096223F" w:rsidRPr="00AD4FC4">
        <w:rPr>
          <w:rFonts w:ascii="Arial" w:hAnsi="Arial" w:cs="Arial" w:hint="cs"/>
          <w:rtl/>
        </w:rPr>
        <w:t>نقوم بتحصيلها</w:t>
      </w:r>
      <w:r w:rsidRPr="00AD4FC4">
        <w:rPr>
          <w:rFonts w:ascii="Arial" w:hAnsi="Arial" w:cs="Arial"/>
          <w:rtl/>
        </w:rPr>
        <w:t xml:space="preserve"> من خلال المدخرات والكفاءات ، ورسوم الخدمات أو عن طريق تقليل الخدمات أو خفضها. </w:t>
      </w:r>
      <w:r w:rsidR="0096223F" w:rsidRPr="00AD4FC4">
        <w:rPr>
          <w:rFonts w:ascii="Arial" w:hAnsi="Arial" w:cs="Arial" w:hint="cs"/>
          <w:rtl/>
        </w:rPr>
        <w:t xml:space="preserve">ومع ذلك، ستظل هنالك </w:t>
      </w:r>
      <w:r w:rsidRPr="00AD4FC4">
        <w:rPr>
          <w:rFonts w:ascii="Arial" w:hAnsi="Arial" w:cs="Arial"/>
          <w:rtl/>
        </w:rPr>
        <w:t xml:space="preserve">فجوة كبيرة في الميزانية، </w:t>
      </w:r>
      <w:r w:rsidR="0096223F" w:rsidRPr="00AD4FC4">
        <w:rPr>
          <w:rFonts w:ascii="Arial" w:hAnsi="Arial" w:cs="Arial" w:hint="cs"/>
          <w:rtl/>
        </w:rPr>
        <w:t>كما أننا</w:t>
      </w:r>
      <w:r w:rsidRPr="00AD4FC4">
        <w:rPr>
          <w:rFonts w:ascii="Arial" w:hAnsi="Arial" w:cs="Arial"/>
          <w:rtl/>
        </w:rPr>
        <w:t xml:space="preserve"> أنه </w:t>
      </w:r>
      <w:r w:rsidR="0096223F" w:rsidRPr="00AD4FC4">
        <w:rPr>
          <w:rFonts w:ascii="Arial" w:hAnsi="Arial" w:cs="Arial" w:hint="cs"/>
          <w:rtl/>
        </w:rPr>
        <w:t>و</w:t>
      </w:r>
      <w:r w:rsidRPr="00AD4FC4">
        <w:rPr>
          <w:rFonts w:ascii="Arial" w:hAnsi="Arial" w:cs="Arial"/>
          <w:rtl/>
        </w:rPr>
        <w:t xml:space="preserve">خلال </w:t>
      </w:r>
      <w:r w:rsidR="0096223F" w:rsidRPr="00AD4FC4">
        <w:rPr>
          <w:rFonts w:ascii="Arial" w:hAnsi="Arial" w:cs="Arial" w:hint="cs"/>
          <w:rtl/>
        </w:rPr>
        <w:t xml:space="preserve">هذه </w:t>
      </w:r>
      <w:r w:rsidRPr="00AD4FC4">
        <w:rPr>
          <w:rFonts w:ascii="Arial" w:hAnsi="Arial" w:cs="Arial"/>
          <w:rtl/>
        </w:rPr>
        <w:t>الأوقات الصعبة، سيلجأ العديد من سكان المدينة إلى المجلس</w:t>
      </w:r>
      <w:r w:rsidR="0096223F" w:rsidRPr="00AD4FC4">
        <w:rPr>
          <w:rFonts w:ascii="Arial" w:hAnsi="Arial" w:cs="Arial" w:hint="cs"/>
          <w:rtl/>
        </w:rPr>
        <w:t xml:space="preserve"> البلدي</w:t>
      </w:r>
      <w:r w:rsidRPr="00AD4FC4">
        <w:rPr>
          <w:rFonts w:ascii="Arial" w:hAnsi="Arial" w:cs="Arial"/>
          <w:rtl/>
        </w:rPr>
        <w:t xml:space="preserve"> للحصول على الدعم. </w:t>
      </w:r>
      <w:r w:rsidR="0096223F" w:rsidRPr="00AD4FC4">
        <w:rPr>
          <w:rFonts w:ascii="Arial" w:hAnsi="Arial" w:cs="Arial" w:hint="cs"/>
          <w:rtl/>
        </w:rPr>
        <w:t xml:space="preserve">حيث أننا لن </w:t>
      </w:r>
      <w:r w:rsidRPr="00AD4FC4">
        <w:rPr>
          <w:rFonts w:ascii="Arial" w:hAnsi="Arial" w:cs="Arial"/>
          <w:rtl/>
        </w:rPr>
        <w:t xml:space="preserve">لن نخذلهم. </w:t>
      </w:r>
    </w:p>
    <w:p w14:paraId="35C13E11" w14:textId="77777777" w:rsidR="0096223F" w:rsidRPr="00AD4FC4" w:rsidRDefault="0096223F" w:rsidP="0096223F">
      <w:pPr>
        <w:bidi/>
        <w:rPr>
          <w:rFonts w:ascii="Arial" w:hAnsi="Arial" w:cs="Arial"/>
          <w:rtl/>
        </w:rPr>
      </w:pPr>
    </w:p>
    <w:p w14:paraId="5176E8DE" w14:textId="77777777" w:rsidR="0096223F" w:rsidRPr="00AD4FC4" w:rsidRDefault="0096223F" w:rsidP="0096223F">
      <w:pPr>
        <w:bidi/>
        <w:rPr>
          <w:rFonts w:ascii="Arial" w:hAnsi="Arial" w:cs="Arial"/>
          <w:rtl/>
        </w:rPr>
      </w:pPr>
      <w:r w:rsidRPr="00AD4FC4">
        <w:rPr>
          <w:rFonts w:ascii="Arial" w:hAnsi="Arial" w:cs="Arial"/>
          <w:rtl/>
        </w:rPr>
        <w:t xml:space="preserve">هذا هو السبب في أن مقترحات الادخار التي نطرحها </w:t>
      </w:r>
      <w:r w:rsidRPr="00AD4FC4">
        <w:rPr>
          <w:rFonts w:ascii="Arial" w:hAnsi="Arial" w:cs="Arial" w:hint="cs"/>
          <w:rtl/>
        </w:rPr>
        <w:t>س</w:t>
      </w:r>
      <w:r w:rsidRPr="00AD4FC4">
        <w:rPr>
          <w:rFonts w:ascii="Arial" w:hAnsi="Arial" w:cs="Arial"/>
          <w:rtl/>
        </w:rPr>
        <w:t>تعطي الأولوية لدعم الفئات الأكثر ضعفا ، و</w:t>
      </w:r>
      <w:r w:rsidRPr="00AD4FC4">
        <w:rPr>
          <w:rFonts w:ascii="Arial" w:hAnsi="Arial" w:cs="Arial" w:hint="cs"/>
          <w:rtl/>
        </w:rPr>
        <w:t>س</w:t>
      </w:r>
      <w:r w:rsidRPr="00AD4FC4">
        <w:rPr>
          <w:rFonts w:ascii="Arial" w:hAnsi="Arial" w:cs="Arial"/>
          <w:rtl/>
        </w:rPr>
        <w:t xml:space="preserve">تحمي خدمات الخطوط الأمامية وتضمن التمويل العادل للتعليم والخدمات الاجتماعية. في الواقع ، بينما </w:t>
      </w:r>
      <w:r w:rsidRPr="00AD4FC4">
        <w:rPr>
          <w:rFonts w:ascii="Arial" w:hAnsi="Arial" w:cs="Arial" w:hint="cs"/>
          <w:rtl/>
        </w:rPr>
        <w:t>س</w:t>
      </w:r>
      <w:r w:rsidRPr="00AD4FC4">
        <w:rPr>
          <w:rFonts w:ascii="Arial" w:hAnsi="Arial" w:cs="Arial"/>
          <w:rtl/>
        </w:rPr>
        <w:t xml:space="preserve">نواصل إعطاء الأولوية للتعليم في كارديف ، </w:t>
      </w:r>
      <w:r w:rsidRPr="00AD4FC4">
        <w:rPr>
          <w:rFonts w:ascii="Arial" w:hAnsi="Arial" w:cs="Arial" w:hint="cs"/>
          <w:rtl/>
        </w:rPr>
        <w:t xml:space="preserve">فإننا </w:t>
      </w:r>
      <w:r w:rsidRPr="00AD4FC4">
        <w:rPr>
          <w:rFonts w:ascii="Arial" w:hAnsi="Arial" w:cs="Arial"/>
          <w:rtl/>
        </w:rPr>
        <w:t xml:space="preserve">نقترح ، كجزء من هذه </w:t>
      </w:r>
      <w:r w:rsidRPr="00AD4FC4">
        <w:rPr>
          <w:rFonts w:ascii="Arial" w:hAnsi="Arial" w:cs="Arial" w:hint="cs"/>
          <w:rtl/>
        </w:rPr>
        <w:t>الإستشارة</w:t>
      </w:r>
      <w:r w:rsidRPr="00AD4FC4">
        <w:rPr>
          <w:rFonts w:ascii="Arial" w:hAnsi="Arial" w:cs="Arial"/>
          <w:rtl/>
        </w:rPr>
        <w:t xml:space="preserve"> ، زيادة في تمويل المدارس بقيمة 25 مليون جنيه إسترليني. </w:t>
      </w:r>
    </w:p>
    <w:p w14:paraId="59D06C8E" w14:textId="77777777" w:rsidR="0096223F" w:rsidRPr="00AD4FC4" w:rsidRDefault="0096223F" w:rsidP="0096223F">
      <w:pPr>
        <w:bidi/>
        <w:rPr>
          <w:rFonts w:ascii="Arial" w:hAnsi="Arial" w:cs="Arial"/>
          <w:rtl/>
        </w:rPr>
      </w:pPr>
    </w:p>
    <w:p w14:paraId="2BE1709C" w14:textId="77777777" w:rsidR="0096223F" w:rsidRPr="00AD4FC4" w:rsidRDefault="0096223F" w:rsidP="0096223F">
      <w:pPr>
        <w:bidi/>
        <w:rPr>
          <w:rFonts w:ascii="Arial" w:hAnsi="Arial" w:cs="Arial"/>
          <w:rtl/>
        </w:rPr>
      </w:pPr>
      <w:r w:rsidRPr="00AD4FC4">
        <w:rPr>
          <w:rFonts w:ascii="Arial" w:hAnsi="Arial" w:cs="Arial" w:hint="cs"/>
          <w:rtl/>
        </w:rPr>
        <w:t>وحتى يتسنى</w:t>
      </w:r>
      <w:r w:rsidRPr="00AD4FC4">
        <w:rPr>
          <w:rFonts w:ascii="Arial" w:hAnsi="Arial" w:cs="Arial"/>
          <w:rtl/>
        </w:rPr>
        <w:t xml:space="preserve"> لنا بالقيام بذلك ، كان علينا </w:t>
      </w:r>
      <w:r w:rsidRPr="00AD4FC4">
        <w:rPr>
          <w:rFonts w:ascii="Arial" w:hAnsi="Arial" w:cs="Arial" w:hint="cs"/>
          <w:rtl/>
        </w:rPr>
        <w:t>توفير</w:t>
      </w:r>
      <w:r w:rsidRPr="00AD4FC4">
        <w:rPr>
          <w:rFonts w:ascii="Arial" w:hAnsi="Arial" w:cs="Arial"/>
          <w:rtl/>
        </w:rPr>
        <w:t xml:space="preserve"> </w:t>
      </w:r>
      <w:r w:rsidRPr="00AD4FC4">
        <w:rPr>
          <w:rFonts w:ascii="Arial" w:hAnsi="Arial" w:cs="Arial" w:hint="cs"/>
          <w:rtl/>
        </w:rPr>
        <w:t>قدر</w:t>
      </w:r>
      <w:r w:rsidRPr="00AD4FC4">
        <w:rPr>
          <w:rFonts w:ascii="Arial" w:hAnsi="Arial" w:cs="Arial"/>
          <w:rtl/>
        </w:rPr>
        <w:t xml:space="preserve"> كبير من المدخرات من خلال </w:t>
      </w:r>
      <w:r w:rsidRPr="00AD4FC4">
        <w:rPr>
          <w:rFonts w:ascii="Arial" w:hAnsi="Arial" w:cs="Arial" w:hint="cs"/>
          <w:rtl/>
        </w:rPr>
        <w:t>ما يعرف ب</w:t>
      </w:r>
      <w:r w:rsidRPr="00AD4FC4">
        <w:rPr>
          <w:rFonts w:ascii="Arial" w:hAnsi="Arial" w:cs="Arial"/>
          <w:rtl/>
        </w:rPr>
        <w:t xml:space="preserve">كفاءات المكتب الخلفي. </w:t>
      </w:r>
      <w:r w:rsidRPr="00AD4FC4">
        <w:rPr>
          <w:rFonts w:ascii="Arial" w:hAnsi="Arial" w:cs="Arial" w:hint="cs"/>
          <w:rtl/>
        </w:rPr>
        <w:t>والتي</w:t>
      </w:r>
      <w:r w:rsidRPr="00AD4FC4">
        <w:rPr>
          <w:rFonts w:ascii="Arial" w:hAnsi="Arial" w:cs="Arial"/>
          <w:rtl/>
        </w:rPr>
        <w:t xml:space="preserve"> شمل</w:t>
      </w:r>
      <w:r w:rsidRPr="00AD4FC4">
        <w:rPr>
          <w:rFonts w:ascii="Arial" w:hAnsi="Arial" w:cs="Arial" w:hint="cs"/>
          <w:rtl/>
        </w:rPr>
        <w:t>ت</w:t>
      </w:r>
      <w:r w:rsidRPr="00AD4FC4">
        <w:rPr>
          <w:rFonts w:ascii="Arial" w:hAnsi="Arial" w:cs="Arial"/>
          <w:rtl/>
        </w:rPr>
        <w:t xml:space="preserve"> ذلك خفض التكلفة عن طريق تقليل استخدام مبانينا والاستفادة بشكل أفضل من التكنولوجيا. </w:t>
      </w:r>
    </w:p>
    <w:p w14:paraId="02A9CF2B" w14:textId="77777777" w:rsidR="0096223F" w:rsidRPr="00AD4FC4" w:rsidRDefault="0096223F" w:rsidP="0096223F">
      <w:pPr>
        <w:bidi/>
        <w:rPr>
          <w:rFonts w:ascii="Arial" w:hAnsi="Arial" w:cs="Arial"/>
          <w:rtl/>
        </w:rPr>
      </w:pPr>
    </w:p>
    <w:p w14:paraId="477D4477" w14:textId="77777777" w:rsidR="0096223F" w:rsidRPr="00AD4FC4" w:rsidRDefault="0096223F" w:rsidP="008F7DD6">
      <w:pPr>
        <w:bidi/>
        <w:rPr>
          <w:rFonts w:ascii="Arial" w:hAnsi="Arial" w:cs="Arial"/>
          <w:rtl/>
        </w:rPr>
      </w:pPr>
      <w:r w:rsidRPr="00AD4FC4">
        <w:rPr>
          <w:rFonts w:ascii="Arial" w:hAnsi="Arial" w:cs="Arial"/>
          <w:rtl/>
        </w:rPr>
        <w:t xml:space="preserve">ومع ذلك ، فإن هذا وحده لا يكفي لسد فجوة الميزانية البالغة 23 مليون جنيه إسترليني ، وبالتالي فإن المجلس يدرس </w:t>
      </w:r>
      <w:r w:rsidRPr="00AD4FC4">
        <w:rPr>
          <w:rFonts w:ascii="Arial" w:hAnsi="Arial" w:cs="Arial" w:hint="cs"/>
          <w:rtl/>
        </w:rPr>
        <w:t xml:space="preserve">إجراء </w:t>
      </w:r>
      <w:r w:rsidRPr="00AD4FC4">
        <w:rPr>
          <w:rFonts w:ascii="Arial" w:hAnsi="Arial" w:cs="Arial"/>
          <w:rtl/>
        </w:rPr>
        <w:t xml:space="preserve">عدد من التغييرات </w:t>
      </w:r>
      <w:r w:rsidR="008F7DD6" w:rsidRPr="00AD4FC4">
        <w:rPr>
          <w:rFonts w:ascii="Arial" w:hAnsi="Arial" w:cs="Arial" w:hint="cs"/>
          <w:rtl/>
        </w:rPr>
        <w:t xml:space="preserve">على عدد من </w:t>
      </w:r>
      <w:r w:rsidR="008F7DD6" w:rsidRPr="00AD4FC4">
        <w:rPr>
          <w:rFonts w:ascii="Arial" w:hAnsi="Arial" w:cs="Arial"/>
          <w:rtl/>
        </w:rPr>
        <w:t xml:space="preserve">خدمات الخطوط الأمامية لدينا </w:t>
      </w:r>
      <w:r w:rsidRPr="00AD4FC4">
        <w:rPr>
          <w:rFonts w:ascii="Arial" w:hAnsi="Arial" w:cs="Arial" w:hint="cs"/>
          <w:rtl/>
        </w:rPr>
        <w:t>من أجل تحقيق توازن في ميزانية 2023</w:t>
      </w:r>
      <w:r w:rsidRPr="00AD4FC4">
        <w:rPr>
          <w:rFonts w:ascii="Arial" w:hAnsi="Arial" w:cs="Arial"/>
        </w:rPr>
        <w:t>/</w:t>
      </w:r>
      <w:r w:rsidRPr="00AD4FC4">
        <w:rPr>
          <w:rFonts w:ascii="Arial" w:hAnsi="Arial" w:cs="Arial" w:hint="cs"/>
          <w:rtl/>
        </w:rPr>
        <w:t xml:space="preserve">24 </w:t>
      </w:r>
    </w:p>
    <w:p w14:paraId="2BB86AA4" w14:textId="77777777" w:rsidR="0096223F" w:rsidRPr="00AD4FC4" w:rsidRDefault="0096223F" w:rsidP="0096223F">
      <w:pPr>
        <w:bidi/>
        <w:rPr>
          <w:rFonts w:ascii="Arial" w:hAnsi="Arial" w:cs="Arial"/>
          <w:rtl/>
        </w:rPr>
      </w:pPr>
    </w:p>
    <w:p w14:paraId="5CDFE527" w14:textId="77777777" w:rsidR="0096223F" w:rsidRPr="00AD4FC4" w:rsidRDefault="0096223F" w:rsidP="008F7DD6">
      <w:pPr>
        <w:bidi/>
        <w:rPr>
          <w:rFonts w:ascii="Arial" w:hAnsi="Arial" w:cs="Arial"/>
          <w:rtl/>
        </w:rPr>
      </w:pPr>
      <w:r w:rsidRPr="00AD4FC4">
        <w:rPr>
          <w:rFonts w:ascii="Arial" w:hAnsi="Arial" w:cs="Arial"/>
          <w:rtl/>
        </w:rPr>
        <w:t xml:space="preserve">نريد أن نعرف رأيك في هذه المقترحات. لذا يرجى المشاركة والرد على الأسئلة الواردة في هذه </w:t>
      </w:r>
      <w:r w:rsidR="008F7DD6" w:rsidRPr="00AD4FC4">
        <w:rPr>
          <w:rFonts w:ascii="Arial" w:hAnsi="Arial" w:cs="Arial" w:hint="cs"/>
          <w:rtl/>
        </w:rPr>
        <w:t>الإستشارة</w:t>
      </w:r>
      <w:r w:rsidRPr="00AD4FC4">
        <w:rPr>
          <w:rFonts w:ascii="Arial" w:hAnsi="Arial" w:cs="Arial"/>
          <w:rtl/>
        </w:rPr>
        <w:t xml:space="preserve"> بحلول ظهر يوم 29 يناير 2023</w:t>
      </w:r>
      <w:r w:rsidR="008F7DD6" w:rsidRPr="00AD4FC4">
        <w:rPr>
          <w:rFonts w:ascii="Arial" w:hAnsi="Arial" w:cs="Arial" w:hint="cs"/>
          <w:rtl/>
        </w:rPr>
        <w:t>.</w:t>
      </w:r>
    </w:p>
    <w:p w14:paraId="1466DF43" w14:textId="77777777" w:rsidR="00B97052" w:rsidRPr="00AD4FC4" w:rsidRDefault="00B97052" w:rsidP="00B97052">
      <w:pPr>
        <w:bidi/>
        <w:rPr>
          <w:rFonts w:ascii="Arial" w:hAnsi="Arial" w:cs="Arial"/>
          <w:rtl/>
        </w:rPr>
      </w:pPr>
    </w:p>
    <w:p w14:paraId="498FDBDD" w14:textId="77777777" w:rsidR="00B97052" w:rsidRPr="00AD4FC4" w:rsidRDefault="00B97052" w:rsidP="00B97052">
      <w:pPr>
        <w:bidi/>
        <w:rPr>
          <w:rFonts w:ascii="Arial" w:hAnsi="Arial" w:cs="Arial"/>
          <w:rtl/>
        </w:rPr>
      </w:pPr>
    </w:p>
    <w:p w14:paraId="2EF294EA" w14:textId="77777777" w:rsidR="00B97052" w:rsidRPr="00AD4FC4" w:rsidRDefault="00B97052" w:rsidP="00B97052">
      <w:pPr>
        <w:bidi/>
        <w:rPr>
          <w:rFonts w:ascii="Arial" w:hAnsi="Arial" w:cs="Arial"/>
          <w:rtl/>
        </w:rPr>
      </w:pPr>
    </w:p>
    <w:p w14:paraId="2B479081" w14:textId="77777777" w:rsidR="00B97052" w:rsidRPr="00AD4FC4" w:rsidRDefault="00B97052" w:rsidP="00B97052">
      <w:pPr>
        <w:bidi/>
        <w:rPr>
          <w:rFonts w:ascii="Arial" w:hAnsi="Arial" w:cs="Arial"/>
          <w:rtl/>
        </w:rPr>
      </w:pPr>
    </w:p>
    <w:p w14:paraId="737F60E1" w14:textId="77777777" w:rsidR="00B97052" w:rsidRPr="00AD4FC4" w:rsidRDefault="00B97052" w:rsidP="00B97052">
      <w:pPr>
        <w:bidi/>
        <w:rPr>
          <w:rFonts w:ascii="Arial" w:hAnsi="Arial" w:cs="Arial"/>
          <w:rtl/>
        </w:rPr>
      </w:pPr>
    </w:p>
    <w:p w14:paraId="78B48488" w14:textId="77777777" w:rsidR="00B97052" w:rsidRPr="00AD4FC4" w:rsidRDefault="00B97052" w:rsidP="00B97052">
      <w:pPr>
        <w:bidi/>
        <w:rPr>
          <w:rFonts w:ascii="Arial" w:hAnsi="Arial" w:cs="Arial"/>
          <w:b/>
          <w:bCs/>
          <w:sz w:val="32"/>
          <w:szCs w:val="32"/>
          <w:rtl/>
        </w:rPr>
      </w:pPr>
    </w:p>
    <w:p w14:paraId="404D4BB8" w14:textId="77777777" w:rsidR="00B97052" w:rsidRPr="00AD4FC4" w:rsidRDefault="00B97052" w:rsidP="00B97052">
      <w:pPr>
        <w:bidi/>
        <w:rPr>
          <w:rFonts w:ascii="Arial" w:hAnsi="Arial" w:cs="Arial"/>
          <w:b/>
          <w:bCs/>
          <w:sz w:val="32"/>
          <w:szCs w:val="32"/>
          <w:rtl/>
        </w:rPr>
      </w:pPr>
    </w:p>
    <w:p w14:paraId="705EA47D" w14:textId="77777777" w:rsidR="00B97052" w:rsidRPr="00AD4FC4" w:rsidRDefault="00B97052" w:rsidP="00B97052">
      <w:pPr>
        <w:bidi/>
        <w:rPr>
          <w:rFonts w:ascii="Arial" w:hAnsi="Arial" w:cs="Arial"/>
          <w:b/>
          <w:bCs/>
          <w:sz w:val="32"/>
          <w:szCs w:val="32"/>
          <w:rtl/>
        </w:rPr>
      </w:pPr>
    </w:p>
    <w:p w14:paraId="79D936A8" w14:textId="77777777" w:rsidR="00B97052" w:rsidRPr="00AD4FC4" w:rsidRDefault="00B97052" w:rsidP="00B97052">
      <w:pPr>
        <w:bidi/>
        <w:rPr>
          <w:rFonts w:ascii="Arial" w:hAnsi="Arial" w:cs="Arial"/>
          <w:b/>
          <w:bCs/>
          <w:sz w:val="32"/>
          <w:szCs w:val="32"/>
          <w:rtl/>
        </w:rPr>
      </w:pPr>
    </w:p>
    <w:p w14:paraId="1D12D6ED" w14:textId="77777777" w:rsidR="00B97052" w:rsidRPr="00AD4FC4" w:rsidRDefault="00B97052" w:rsidP="00B97052">
      <w:pPr>
        <w:bidi/>
        <w:rPr>
          <w:rFonts w:ascii="Arial" w:hAnsi="Arial" w:cs="Arial"/>
          <w:b/>
          <w:bCs/>
          <w:sz w:val="32"/>
          <w:szCs w:val="32"/>
          <w:rtl/>
        </w:rPr>
      </w:pPr>
    </w:p>
    <w:p w14:paraId="76CBFA5E" w14:textId="77777777" w:rsidR="00B97052" w:rsidRPr="00AD4FC4" w:rsidRDefault="00B97052" w:rsidP="00B97052">
      <w:pPr>
        <w:bidi/>
        <w:rPr>
          <w:rFonts w:ascii="Arial" w:hAnsi="Arial" w:cs="Arial"/>
          <w:b/>
          <w:bCs/>
          <w:sz w:val="32"/>
          <w:szCs w:val="32"/>
          <w:rtl/>
        </w:rPr>
      </w:pPr>
    </w:p>
    <w:p w14:paraId="0A50D1CD" w14:textId="77777777" w:rsidR="00B97052" w:rsidRPr="00AD4FC4" w:rsidRDefault="00B97052" w:rsidP="00B97052">
      <w:pPr>
        <w:bidi/>
        <w:rPr>
          <w:rFonts w:ascii="Arial" w:hAnsi="Arial" w:cs="Arial"/>
          <w:b/>
          <w:bCs/>
          <w:sz w:val="32"/>
          <w:szCs w:val="32"/>
          <w:rtl/>
        </w:rPr>
      </w:pPr>
    </w:p>
    <w:p w14:paraId="598D5D71" w14:textId="77777777" w:rsidR="00B97052" w:rsidRPr="00AD4FC4" w:rsidRDefault="00B97052" w:rsidP="00B97052">
      <w:pPr>
        <w:bidi/>
        <w:rPr>
          <w:rFonts w:ascii="Arial" w:hAnsi="Arial" w:cs="Arial"/>
          <w:b/>
          <w:bCs/>
          <w:sz w:val="32"/>
          <w:szCs w:val="32"/>
          <w:rtl/>
        </w:rPr>
      </w:pPr>
    </w:p>
    <w:p w14:paraId="1F46AC31" w14:textId="77777777" w:rsidR="008F7DD6" w:rsidRPr="00AD4FC4" w:rsidRDefault="008F7DD6" w:rsidP="00B97052">
      <w:pPr>
        <w:bidi/>
        <w:rPr>
          <w:rFonts w:ascii="Arial" w:hAnsi="Arial" w:cs="Arial"/>
          <w:b/>
          <w:bCs/>
          <w:sz w:val="32"/>
          <w:szCs w:val="32"/>
          <w:rtl/>
        </w:rPr>
      </w:pPr>
    </w:p>
    <w:p w14:paraId="75489C1B" w14:textId="77777777" w:rsidR="006855E2" w:rsidRPr="00AD4FC4" w:rsidRDefault="006855E2" w:rsidP="008F7DD6">
      <w:pPr>
        <w:bidi/>
        <w:rPr>
          <w:rFonts w:ascii="Arial" w:hAnsi="Arial" w:cs="Arial"/>
          <w:b/>
          <w:bCs/>
          <w:sz w:val="32"/>
          <w:szCs w:val="32"/>
          <w:rtl/>
        </w:rPr>
      </w:pPr>
      <w:r w:rsidRPr="00AD4FC4">
        <w:rPr>
          <w:rFonts w:ascii="Arial" w:hAnsi="Arial" w:cs="Arial"/>
          <w:b/>
          <w:bCs/>
          <w:sz w:val="32"/>
          <w:szCs w:val="32"/>
          <w:rtl/>
        </w:rPr>
        <w:lastRenderedPageBreak/>
        <w:t xml:space="preserve">لماذا يواجه المجلس فجوة في الميزانية؟ </w:t>
      </w:r>
    </w:p>
    <w:p w14:paraId="7D999C82" w14:textId="77777777" w:rsidR="006855E2" w:rsidRPr="00AD4FC4" w:rsidRDefault="006855E2" w:rsidP="006855E2">
      <w:pPr>
        <w:bidi/>
        <w:rPr>
          <w:rFonts w:ascii="Arial" w:hAnsi="Arial" w:cs="Arial"/>
          <w:sz w:val="24"/>
          <w:szCs w:val="24"/>
          <w:rtl/>
        </w:rPr>
      </w:pPr>
    </w:p>
    <w:p w14:paraId="09162C3A" w14:textId="77777777" w:rsidR="001C2FAC" w:rsidRPr="00AD4FC4" w:rsidRDefault="006855E2" w:rsidP="009838A5">
      <w:pPr>
        <w:bidi/>
        <w:rPr>
          <w:rFonts w:ascii="Arial" w:hAnsi="Arial" w:cs="Arial"/>
          <w:sz w:val="24"/>
          <w:szCs w:val="24"/>
          <w:rtl/>
        </w:rPr>
      </w:pPr>
      <w:r w:rsidRPr="00AD4FC4">
        <w:rPr>
          <w:rFonts w:ascii="Arial" w:hAnsi="Arial" w:cs="Arial"/>
          <w:sz w:val="24"/>
          <w:szCs w:val="24"/>
          <w:rtl/>
        </w:rPr>
        <w:t xml:space="preserve">ارتفعت </w:t>
      </w:r>
      <w:r w:rsidR="009838A5" w:rsidRPr="00AD4FC4">
        <w:rPr>
          <w:rFonts w:ascii="Arial" w:hAnsi="Arial" w:cs="Arial"/>
          <w:sz w:val="24"/>
          <w:szCs w:val="24"/>
          <w:rtl/>
        </w:rPr>
        <w:t xml:space="preserve">تكلفة تقديم الخدمات إلى </w:t>
      </w:r>
      <w:r w:rsidRPr="00AD4FC4">
        <w:rPr>
          <w:rFonts w:ascii="Arial" w:hAnsi="Arial" w:cs="Arial"/>
          <w:sz w:val="24"/>
          <w:szCs w:val="24"/>
          <w:rtl/>
        </w:rPr>
        <w:t xml:space="preserve">75 مليون جنيه إسترليني ، مما يعني أن المجلس يواجه فجوة تمويل </w:t>
      </w:r>
      <w:r w:rsidRPr="00AD4FC4">
        <w:rPr>
          <w:rFonts w:ascii="Arial" w:hAnsi="Arial" w:cs="Arial" w:hint="cs"/>
          <w:sz w:val="24"/>
          <w:szCs w:val="24"/>
          <w:rtl/>
        </w:rPr>
        <w:t>يتوقع</w:t>
      </w:r>
      <w:r w:rsidRPr="00AD4FC4">
        <w:rPr>
          <w:rFonts w:ascii="Arial" w:hAnsi="Arial" w:cs="Arial"/>
          <w:sz w:val="24"/>
          <w:szCs w:val="24"/>
          <w:rtl/>
        </w:rPr>
        <w:t xml:space="preserve"> </w:t>
      </w:r>
      <w:r w:rsidRPr="00AD4FC4">
        <w:rPr>
          <w:rFonts w:ascii="Arial" w:hAnsi="Arial" w:cs="Arial" w:hint="cs"/>
          <w:sz w:val="24"/>
          <w:szCs w:val="24"/>
          <w:rtl/>
        </w:rPr>
        <w:t xml:space="preserve">أن </w:t>
      </w:r>
      <w:r w:rsidRPr="00AD4FC4">
        <w:rPr>
          <w:rFonts w:ascii="Arial" w:hAnsi="Arial" w:cs="Arial"/>
          <w:sz w:val="24"/>
          <w:szCs w:val="24"/>
          <w:rtl/>
        </w:rPr>
        <w:t>تزيد عن 23 مليون جنيه إسترليني. هذه هي الفجوة</w:t>
      </w:r>
      <w:r w:rsidRPr="00AD4FC4">
        <w:rPr>
          <w:rFonts w:ascii="Arial" w:hAnsi="Arial" w:cs="Arial" w:hint="cs"/>
          <w:sz w:val="24"/>
          <w:szCs w:val="24"/>
          <w:rtl/>
        </w:rPr>
        <w:t xml:space="preserve"> المقدرة</w:t>
      </w:r>
      <w:r w:rsidRPr="00AD4FC4">
        <w:rPr>
          <w:rFonts w:ascii="Arial" w:hAnsi="Arial" w:cs="Arial"/>
          <w:sz w:val="24"/>
          <w:szCs w:val="24"/>
          <w:rtl/>
        </w:rPr>
        <w:t xml:space="preserve"> بين التكلفة المتوقعة </w:t>
      </w:r>
      <w:r w:rsidRPr="00AD4FC4">
        <w:rPr>
          <w:rFonts w:ascii="Arial" w:hAnsi="Arial" w:cs="Arial" w:hint="cs"/>
          <w:sz w:val="24"/>
          <w:szCs w:val="24"/>
          <w:rtl/>
        </w:rPr>
        <w:t>لخدماتنا</w:t>
      </w:r>
      <w:r w:rsidRPr="00AD4FC4">
        <w:rPr>
          <w:rFonts w:ascii="Arial" w:hAnsi="Arial" w:cs="Arial"/>
          <w:sz w:val="24"/>
          <w:szCs w:val="24"/>
          <w:rtl/>
        </w:rPr>
        <w:t xml:space="preserve"> وكمية الموارد المتاحة. وعلى الرغم من أن حكومة ويلز توفر التمويل لدعم زيادة ميزانية المجلس</w:t>
      </w:r>
      <w:r w:rsidRPr="00AD4FC4">
        <w:rPr>
          <w:rFonts w:ascii="Arial" w:hAnsi="Arial" w:cs="Arial" w:hint="cs"/>
          <w:sz w:val="24"/>
          <w:szCs w:val="24"/>
          <w:rtl/>
        </w:rPr>
        <w:t xml:space="preserve"> البلدي</w:t>
      </w:r>
      <w:r w:rsidRPr="00AD4FC4">
        <w:rPr>
          <w:rFonts w:ascii="Arial" w:hAnsi="Arial" w:cs="Arial"/>
          <w:sz w:val="24"/>
          <w:szCs w:val="24"/>
          <w:rtl/>
        </w:rPr>
        <w:t xml:space="preserve">، فإن ذلك لا يكفي لتغطية تكلفة تقديم الخدمات، مما </w:t>
      </w:r>
      <w:r w:rsidRPr="00AD4FC4">
        <w:rPr>
          <w:rFonts w:ascii="Arial" w:hAnsi="Arial" w:cs="Arial" w:hint="cs"/>
          <w:sz w:val="24"/>
          <w:szCs w:val="24"/>
          <w:rtl/>
        </w:rPr>
        <w:t>س</w:t>
      </w:r>
      <w:r w:rsidRPr="00AD4FC4">
        <w:rPr>
          <w:rFonts w:ascii="Arial" w:hAnsi="Arial" w:cs="Arial"/>
          <w:sz w:val="24"/>
          <w:szCs w:val="24"/>
          <w:rtl/>
        </w:rPr>
        <w:t>يترك فجوة في الميزانية يتعين سدها.</w:t>
      </w:r>
    </w:p>
    <w:p w14:paraId="32AB706F" w14:textId="77777777" w:rsidR="006855E2" w:rsidRPr="00AD4FC4" w:rsidRDefault="006855E2" w:rsidP="006855E2">
      <w:pPr>
        <w:bidi/>
        <w:rPr>
          <w:rFonts w:ascii="Arial" w:hAnsi="Arial" w:cs="Arial"/>
          <w:sz w:val="24"/>
          <w:szCs w:val="24"/>
          <w:rtl/>
        </w:rPr>
      </w:pPr>
    </w:p>
    <w:p w14:paraId="7605111C" w14:textId="77777777" w:rsidR="006855E2" w:rsidRPr="00AD4FC4" w:rsidRDefault="006855E2" w:rsidP="006855E2">
      <w:pPr>
        <w:bidi/>
        <w:rPr>
          <w:rFonts w:ascii="Arial" w:hAnsi="Arial" w:cs="Arial"/>
          <w:sz w:val="24"/>
          <w:szCs w:val="24"/>
          <w:rtl/>
        </w:rPr>
      </w:pPr>
      <w:r w:rsidRPr="00AD4FC4">
        <w:rPr>
          <w:rFonts w:ascii="Arial" w:hAnsi="Arial" w:cs="Arial"/>
          <w:sz w:val="24"/>
          <w:szCs w:val="24"/>
          <w:rtl/>
        </w:rPr>
        <w:t>وهناك عدد من الأسباب التي تجعل المجلس</w:t>
      </w:r>
      <w:r w:rsidRPr="00AD4FC4">
        <w:rPr>
          <w:rFonts w:ascii="Arial" w:hAnsi="Arial" w:cs="Arial" w:hint="cs"/>
          <w:sz w:val="24"/>
          <w:szCs w:val="24"/>
          <w:rtl/>
        </w:rPr>
        <w:t xml:space="preserve"> البلدي</w:t>
      </w:r>
      <w:r w:rsidRPr="00AD4FC4">
        <w:rPr>
          <w:rFonts w:ascii="Arial" w:hAnsi="Arial" w:cs="Arial"/>
          <w:sz w:val="24"/>
          <w:szCs w:val="24"/>
          <w:rtl/>
        </w:rPr>
        <w:t xml:space="preserve"> يتوقع حدوث مثل هذه الفجوة الكبيرة في الميزانية. </w:t>
      </w:r>
    </w:p>
    <w:p w14:paraId="3B6E679E" w14:textId="77777777" w:rsidR="006855E2" w:rsidRPr="00AD4FC4" w:rsidRDefault="006855E2" w:rsidP="006855E2">
      <w:pPr>
        <w:bidi/>
        <w:rPr>
          <w:rFonts w:ascii="Arial" w:hAnsi="Arial" w:cs="Arial"/>
          <w:sz w:val="24"/>
          <w:szCs w:val="24"/>
          <w:rtl/>
        </w:rPr>
      </w:pPr>
    </w:p>
    <w:p w14:paraId="1589E966" w14:textId="77777777" w:rsidR="006855E2" w:rsidRPr="00AD4FC4" w:rsidRDefault="006855E2" w:rsidP="00227A1D">
      <w:pPr>
        <w:bidi/>
        <w:rPr>
          <w:rFonts w:ascii="Arial" w:hAnsi="Arial" w:cs="Arial"/>
          <w:sz w:val="24"/>
          <w:szCs w:val="24"/>
          <w:rtl/>
        </w:rPr>
      </w:pPr>
      <w:r w:rsidRPr="00AD4FC4">
        <w:rPr>
          <w:rFonts w:ascii="Arial" w:hAnsi="Arial" w:cs="Arial"/>
          <w:sz w:val="24"/>
          <w:szCs w:val="24"/>
          <w:rtl/>
        </w:rPr>
        <w:t>• زيادة الطلب على خدماتنا: مع تفاقم أزمة تكاليف المعيشة ،</w:t>
      </w:r>
      <w:r w:rsidRPr="00AD4FC4">
        <w:rPr>
          <w:rFonts w:ascii="Arial" w:hAnsi="Arial" w:cs="Arial" w:hint="cs"/>
          <w:sz w:val="24"/>
          <w:szCs w:val="24"/>
          <w:rtl/>
        </w:rPr>
        <w:t xml:space="preserve"> حيث</w:t>
      </w:r>
      <w:r w:rsidRPr="00AD4FC4">
        <w:rPr>
          <w:rFonts w:ascii="Arial" w:hAnsi="Arial" w:cs="Arial"/>
          <w:sz w:val="24"/>
          <w:szCs w:val="24"/>
          <w:rtl/>
        </w:rPr>
        <w:t xml:space="preserve"> يلجأ </w:t>
      </w:r>
      <w:r w:rsidRPr="00AD4FC4">
        <w:rPr>
          <w:rFonts w:ascii="Arial" w:hAnsi="Arial" w:cs="Arial" w:hint="cs"/>
          <w:sz w:val="24"/>
          <w:szCs w:val="24"/>
          <w:rtl/>
        </w:rPr>
        <w:t>العديد</w:t>
      </w:r>
      <w:r w:rsidRPr="00AD4FC4">
        <w:rPr>
          <w:rFonts w:ascii="Arial" w:hAnsi="Arial" w:cs="Arial"/>
          <w:sz w:val="24"/>
          <w:szCs w:val="24"/>
          <w:rtl/>
        </w:rPr>
        <w:t xml:space="preserve"> </w:t>
      </w:r>
      <w:r w:rsidRPr="00AD4FC4">
        <w:rPr>
          <w:rFonts w:ascii="Arial" w:hAnsi="Arial" w:cs="Arial" w:hint="cs"/>
          <w:sz w:val="24"/>
          <w:szCs w:val="24"/>
          <w:rtl/>
        </w:rPr>
        <w:t>والعديد</w:t>
      </w:r>
      <w:r w:rsidRPr="00AD4FC4">
        <w:rPr>
          <w:rFonts w:ascii="Arial" w:hAnsi="Arial" w:cs="Arial"/>
          <w:sz w:val="24"/>
          <w:szCs w:val="24"/>
          <w:rtl/>
        </w:rPr>
        <w:t xml:space="preserve"> من الناس إلى المجلس للحصول على الدعم ، مما يعني أن الطلب على خدماتنا آخذ في الازدياد. نحن نعلم ، على سبيل المثال ، أن عدد الأشخاص الذين يطالبون </w:t>
      </w:r>
      <w:r w:rsidR="00227A1D" w:rsidRPr="00AD4FC4">
        <w:rPr>
          <w:rFonts w:ascii="Arial" w:hAnsi="Arial" w:cs="Arial" w:hint="cs"/>
          <w:sz w:val="24"/>
          <w:szCs w:val="24"/>
          <w:rtl/>
        </w:rPr>
        <w:t>بالدعم الشامل أو اليونيفرسال كريدت</w:t>
      </w:r>
      <w:r w:rsidRPr="00AD4FC4">
        <w:rPr>
          <w:rFonts w:ascii="Arial" w:hAnsi="Arial" w:cs="Arial"/>
          <w:sz w:val="24"/>
          <w:szCs w:val="24"/>
          <w:rtl/>
        </w:rPr>
        <w:t xml:space="preserve"> يكاد يكون ضعف </w:t>
      </w:r>
      <w:r w:rsidR="00227A1D" w:rsidRPr="00AD4FC4">
        <w:rPr>
          <w:rFonts w:ascii="Arial" w:hAnsi="Arial" w:cs="Arial" w:hint="cs"/>
          <w:sz w:val="24"/>
          <w:szCs w:val="24"/>
          <w:rtl/>
        </w:rPr>
        <w:t>ال</w:t>
      </w:r>
      <w:r w:rsidRPr="00AD4FC4">
        <w:rPr>
          <w:rFonts w:ascii="Arial" w:hAnsi="Arial" w:cs="Arial"/>
          <w:sz w:val="24"/>
          <w:szCs w:val="24"/>
          <w:rtl/>
        </w:rPr>
        <w:t xml:space="preserve">مستوى </w:t>
      </w:r>
      <w:r w:rsidR="00227A1D" w:rsidRPr="00AD4FC4">
        <w:rPr>
          <w:rFonts w:ascii="Arial" w:hAnsi="Arial" w:cs="Arial" w:hint="cs"/>
          <w:sz w:val="24"/>
          <w:szCs w:val="24"/>
          <w:rtl/>
        </w:rPr>
        <w:t xml:space="preserve">الذي كان عليه في فترة </w:t>
      </w:r>
      <w:r w:rsidRPr="00AD4FC4">
        <w:rPr>
          <w:rFonts w:ascii="Arial" w:hAnsi="Arial" w:cs="Arial"/>
          <w:sz w:val="24"/>
          <w:szCs w:val="24"/>
          <w:rtl/>
        </w:rPr>
        <w:t>ما قبل الوباء ، حيث تضاعف عدد الأشخاص الذين يصلون إلى خدمة المشورة</w:t>
      </w:r>
      <w:r w:rsidR="00227A1D" w:rsidRPr="00AD4FC4">
        <w:rPr>
          <w:rFonts w:ascii="Arial" w:hAnsi="Arial" w:cs="Arial" w:hint="cs"/>
          <w:sz w:val="24"/>
          <w:szCs w:val="24"/>
          <w:rtl/>
        </w:rPr>
        <w:t xml:space="preserve"> الإجتماعية</w:t>
      </w:r>
      <w:r w:rsidRPr="00AD4FC4">
        <w:rPr>
          <w:rFonts w:ascii="Arial" w:hAnsi="Arial" w:cs="Arial"/>
          <w:sz w:val="24"/>
          <w:szCs w:val="24"/>
          <w:rtl/>
        </w:rPr>
        <w:t xml:space="preserve"> الخاصة بنا منذ أبريل من العام الماضي. وقد زاد عدد </w:t>
      </w:r>
      <w:r w:rsidR="00227A1D" w:rsidRPr="00AD4FC4">
        <w:rPr>
          <w:rFonts w:ascii="Arial" w:hAnsi="Arial" w:cs="Arial" w:hint="cs"/>
          <w:sz w:val="24"/>
          <w:szCs w:val="24"/>
          <w:rtl/>
        </w:rPr>
        <w:t>ال</w:t>
      </w:r>
      <w:r w:rsidRPr="00AD4FC4">
        <w:rPr>
          <w:rFonts w:ascii="Arial" w:hAnsi="Arial" w:cs="Arial"/>
          <w:sz w:val="24"/>
          <w:szCs w:val="24"/>
          <w:rtl/>
        </w:rPr>
        <w:t xml:space="preserve">حالات </w:t>
      </w:r>
      <w:r w:rsidR="00227A1D" w:rsidRPr="00AD4FC4">
        <w:rPr>
          <w:rFonts w:ascii="Arial" w:hAnsi="Arial" w:cs="Arial" w:hint="cs"/>
          <w:sz w:val="24"/>
          <w:szCs w:val="24"/>
          <w:rtl/>
        </w:rPr>
        <w:t xml:space="preserve">التي تندرج تحت قسم </w:t>
      </w:r>
      <w:r w:rsidRPr="00AD4FC4">
        <w:rPr>
          <w:rFonts w:ascii="Arial" w:hAnsi="Arial" w:cs="Arial"/>
          <w:sz w:val="24"/>
          <w:szCs w:val="24"/>
          <w:rtl/>
        </w:rPr>
        <w:t xml:space="preserve">الخدمة الاجتماعية زيادة كبيرة خلال العامين الماضيين بينما زاد عدد </w:t>
      </w:r>
      <w:r w:rsidR="00227A1D" w:rsidRPr="00AD4FC4">
        <w:rPr>
          <w:rFonts w:ascii="Arial" w:hAnsi="Arial" w:cs="Arial" w:hint="cs"/>
          <w:sz w:val="24"/>
          <w:szCs w:val="24"/>
          <w:rtl/>
        </w:rPr>
        <w:t>المحتاجين</w:t>
      </w:r>
      <w:r w:rsidRPr="00AD4FC4">
        <w:rPr>
          <w:rFonts w:ascii="Arial" w:hAnsi="Arial" w:cs="Arial"/>
          <w:sz w:val="24"/>
          <w:szCs w:val="24"/>
          <w:rtl/>
        </w:rPr>
        <w:t xml:space="preserve"> </w:t>
      </w:r>
      <w:r w:rsidR="00227A1D" w:rsidRPr="00AD4FC4">
        <w:rPr>
          <w:rFonts w:ascii="Arial" w:hAnsi="Arial" w:cs="Arial" w:hint="cs"/>
          <w:sz w:val="24"/>
          <w:szCs w:val="24"/>
          <w:rtl/>
        </w:rPr>
        <w:t>لل</w:t>
      </w:r>
      <w:r w:rsidRPr="00AD4FC4">
        <w:rPr>
          <w:rFonts w:ascii="Arial" w:hAnsi="Arial" w:cs="Arial"/>
          <w:sz w:val="24"/>
          <w:szCs w:val="24"/>
          <w:rtl/>
        </w:rPr>
        <w:t>وجبات المدرسية المجانية زيادة كبيرة. مع زيادة عدد الأشخاص الذين يسعون للوصول إلى خدمات المجلس</w:t>
      </w:r>
      <w:r w:rsidR="00227A1D" w:rsidRPr="00AD4FC4">
        <w:rPr>
          <w:rFonts w:ascii="Arial" w:hAnsi="Arial" w:cs="Arial" w:hint="cs"/>
          <w:sz w:val="24"/>
          <w:szCs w:val="24"/>
          <w:rtl/>
        </w:rPr>
        <w:t xml:space="preserve"> البلدي</w:t>
      </w:r>
      <w:r w:rsidRPr="00AD4FC4">
        <w:rPr>
          <w:rFonts w:ascii="Arial" w:hAnsi="Arial" w:cs="Arial"/>
          <w:sz w:val="24"/>
          <w:szCs w:val="24"/>
          <w:rtl/>
        </w:rPr>
        <w:t xml:space="preserve">، فإن تكلفة </w:t>
      </w:r>
      <w:r w:rsidR="00227A1D" w:rsidRPr="00AD4FC4">
        <w:rPr>
          <w:rFonts w:ascii="Arial" w:hAnsi="Arial" w:cs="Arial" w:hint="cs"/>
          <w:sz w:val="24"/>
          <w:szCs w:val="24"/>
          <w:rtl/>
        </w:rPr>
        <w:t>تقديم الخدمات</w:t>
      </w:r>
      <w:r w:rsidRPr="00AD4FC4">
        <w:rPr>
          <w:rFonts w:ascii="Arial" w:hAnsi="Arial" w:cs="Arial"/>
          <w:sz w:val="24"/>
          <w:szCs w:val="24"/>
          <w:rtl/>
        </w:rPr>
        <w:t xml:space="preserve"> آخذة في الارتفاع. </w:t>
      </w:r>
    </w:p>
    <w:p w14:paraId="66CBAF17" w14:textId="77777777" w:rsidR="006855E2" w:rsidRPr="00AD4FC4" w:rsidRDefault="006855E2" w:rsidP="006855E2">
      <w:pPr>
        <w:bidi/>
        <w:rPr>
          <w:rFonts w:ascii="Arial" w:hAnsi="Arial" w:cs="Arial"/>
          <w:sz w:val="24"/>
          <w:szCs w:val="24"/>
          <w:rtl/>
        </w:rPr>
      </w:pPr>
    </w:p>
    <w:p w14:paraId="2F08F8AC" w14:textId="77777777" w:rsidR="006855E2" w:rsidRPr="00AD4FC4" w:rsidRDefault="006855E2" w:rsidP="00227A1D">
      <w:pPr>
        <w:bidi/>
        <w:rPr>
          <w:rFonts w:ascii="Arial" w:hAnsi="Arial" w:cs="Arial"/>
          <w:sz w:val="24"/>
          <w:szCs w:val="24"/>
          <w:rtl/>
        </w:rPr>
      </w:pPr>
      <w:r w:rsidRPr="00AD4FC4">
        <w:rPr>
          <w:rFonts w:ascii="Arial" w:hAnsi="Arial" w:cs="Arial"/>
          <w:sz w:val="24"/>
          <w:szCs w:val="24"/>
          <w:rtl/>
        </w:rPr>
        <w:t>• الضغوط التضخمية: مع تجاوز</w:t>
      </w:r>
      <w:r w:rsidR="00227A1D" w:rsidRPr="00AD4FC4">
        <w:rPr>
          <w:rFonts w:ascii="Arial" w:hAnsi="Arial" w:cs="Arial" w:hint="cs"/>
          <w:sz w:val="24"/>
          <w:szCs w:val="24"/>
          <w:rtl/>
        </w:rPr>
        <w:t xml:space="preserve"> قيمة</w:t>
      </w:r>
      <w:r w:rsidRPr="00AD4FC4">
        <w:rPr>
          <w:rFonts w:ascii="Arial" w:hAnsi="Arial" w:cs="Arial"/>
          <w:sz w:val="24"/>
          <w:szCs w:val="24"/>
          <w:rtl/>
        </w:rPr>
        <w:t xml:space="preserve"> التضخم </w:t>
      </w:r>
      <w:r w:rsidR="00227A1D" w:rsidRPr="00AD4FC4">
        <w:rPr>
          <w:rFonts w:ascii="Arial" w:hAnsi="Arial" w:cs="Arial" w:hint="cs"/>
          <w:sz w:val="24"/>
          <w:szCs w:val="24"/>
          <w:rtl/>
        </w:rPr>
        <w:t xml:space="preserve">حاجز </w:t>
      </w:r>
      <w:r w:rsidRPr="00AD4FC4">
        <w:rPr>
          <w:rFonts w:ascii="Arial" w:hAnsi="Arial" w:cs="Arial"/>
          <w:sz w:val="24"/>
          <w:szCs w:val="24"/>
          <w:rtl/>
        </w:rPr>
        <w:t xml:space="preserve">٪ 11 </w:t>
      </w:r>
      <w:r w:rsidR="00227A1D" w:rsidRPr="00AD4FC4">
        <w:rPr>
          <w:rFonts w:ascii="Arial" w:hAnsi="Arial" w:cs="Arial" w:hint="cs"/>
          <w:sz w:val="24"/>
          <w:szCs w:val="24"/>
          <w:rtl/>
        </w:rPr>
        <w:t>في هذه الأيام</w:t>
      </w:r>
      <w:r w:rsidRPr="00AD4FC4">
        <w:rPr>
          <w:rFonts w:ascii="Arial" w:hAnsi="Arial" w:cs="Arial"/>
          <w:sz w:val="24"/>
          <w:szCs w:val="24"/>
          <w:rtl/>
        </w:rPr>
        <w:t xml:space="preserve">، فإن تكاليف تقديم الخدمات العامة والاستثمار في مبانينا وبنيتنا التحتية آخذة في الارتفاع. </w:t>
      </w:r>
    </w:p>
    <w:p w14:paraId="0638A6DE" w14:textId="77777777" w:rsidR="006855E2" w:rsidRPr="00AD4FC4" w:rsidRDefault="006855E2" w:rsidP="006855E2">
      <w:pPr>
        <w:bidi/>
        <w:rPr>
          <w:rFonts w:ascii="Arial" w:hAnsi="Arial" w:cs="Arial"/>
          <w:sz w:val="24"/>
          <w:szCs w:val="24"/>
          <w:rtl/>
        </w:rPr>
      </w:pPr>
    </w:p>
    <w:p w14:paraId="466657F5" w14:textId="77777777" w:rsidR="006855E2" w:rsidRPr="00AD4FC4" w:rsidRDefault="006855E2" w:rsidP="006855E2">
      <w:pPr>
        <w:bidi/>
        <w:rPr>
          <w:rFonts w:ascii="Arial" w:hAnsi="Arial" w:cs="Arial"/>
          <w:sz w:val="24"/>
          <w:szCs w:val="24"/>
          <w:rtl/>
        </w:rPr>
      </w:pPr>
    </w:p>
    <w:p w14:paraId="5F492C84" w14:textId="77777777" w:rsidR="006855E2" w:rsidRPr="00AD4FC4" w:rsidRDefault="006855E2" w:rsidP="006855E2">
      <w:pPr>
        <w:bidi/>
        <w:rPr>
          <w:rFonts w:ascii="Arial" w:hAnsi="Arial" w:cs="Arial"/>
          <w:sz w:val="24"/>
          <w:szCs w:val="24"/>
          <w:rtl/>
        </w:rPr>
      </w:pPr>
      <w:r w:rsidRPr="00AD4FC4">
        <w:rPr>
          <w:rFonts w:ascii="Arial" w:hAnsi="Arial" w:cs="Arial"/>
          <w:sz w:val="24"/>
          <w:szCs w:val="24"/>
          <w:rtl/>
        </w:rPr>
        <w:t xml:space="preserve">- الطاقة: ارتفاع أسعار الطاقة يعني أن المجلس </w:t>
      </w:r>
      <w:r w:rsidR="00227A1D" w:rsidRPr="00AD4FC4">
        <w:rPr>
          <w:rFonts w:ascii="Arial" w:hAnsi="Arial" w:cs="Arial" w:hint="cs"/>
          <w:sz w:val="24"/>
          <w:szCs w:val="24"/>
          <w:rtl/>
        </w:rPr>
        <w:t xml:space="preserve">البلدي </w:t>
      </w:r>
      <w:r w:rsidRPr="00AD4FC4">
        <w:rPr>
          <w:rFonts w:ascii="Arial" w:hAnsi="Arial" w:cs="Arial"/>
          <w:sz w:val="24"/>
          <w:szCs w:val="24"/>
          <w:rtl/>
        </w:rPr>
        <w:t>يتطلع إلى دفع 13 مليون جنيه إسترليني إض</w:t>
      </w:r>
      <w:r w:rsidR="00227A1D" w:rsidRPr="00AD4FC4">
        <w:rPr>
          <w:rFonts w:ascii="Arial" w:hAnsi="Arial" w:cs="Arial"/>
          <w:sz w:val="24"/>
          <w:szCs w:val="24"/>
          <w:rtl/>
        </w:rPr>
        <w:t>افية العام المقبل لتدفئة مباني</w:t>
      </w:r>
      <w:r w:rsidR="00227A1D" w:rsidRPr="00AD4FC4">
        <w:rPr>
          <w:rFonts w:ascii="Arial" w:hAnsi="Arial" w:cs="Arial" w:hint="cs"/>
          <w:sz w:val="24"/>
          <w:szCs w:val="24"/>
          <w:rtl/>
        </w:rPr>
        <w:t>ه</w:t>
      </w:r>
      <w:r w:rsidRPr="00AD4FC4">
        <w:rPr>
          <w:rFonts w:ascii="Arial" w:hAnsi="Arial" w:cs="Arial"/>
          <w:sz w:val="24"/>
          <w:szCs w:val="24"/>
          <w:rtl/>
        </w:rPr>
        <w:t xml:space="preserve"> وإضاءة شوارعنا. </w:t>
      </w:r>
    </w:p>
    <w:p w14:paraId="153DADFB" w14:textId="77777777" w:rsidR="00227A1D" w:rsidRPr="00AD4FC4" w:rsidRDefault="00227A1D" w:rsidP="00227A1D">
      <w:pPr>
        <w:bidi/>
        <w:rPr>
          <w:rFonts w:ascii="Arial" w:hAnsi="Arial" w:cs="Arial"/>
          <w:sz w:val="24"/>
          <w:szCs w:val="24"/>
          <w:rtl/>
        </w:rPr>
      </w:pPr>
    </w:p>
    <w:p w14:paraId="7A482A7B" w14:textId="77777777" w:rsidR="006855E2" w:rsidRPr="00AD4FC4" w:rsidRDefault="006855E2" w:rsidP="006855E2">
      <w:pPr>
        <w:bidi/>
        <w:rPr>
          <w:rFonts w:ascii="Arial" w:hAnsi="Arial" w:cs="Arial"/>
          <w:sz w:val="24"/>
          <w:szCs w:val="24"/>
          <w:rtl/>
        </w:rPr>
      </w:pPr>
      <w:r w:rsidRPr="00AD4FC4">
        <w:rPr>
          <w:rFonts w:ascii="Arial" w:hAnsi="Arial" w:cs="Arial"/>
          <w:sz w:val="24"/>
          <w:szCs w:val="24"/>
          <w:rtl/>
        </w:rPr>
        <w:t>- الأجور: نعتقد أن موظفي القطاع العام - الذين يقدمون خدمات حيوية في جميع أنحاء المدينة - يجب أن يتقاضوا رواتب عادلة. ويجري الاتفاق على منح أجور أعلى مما كان مدرجا في الميزانية في البداية، رغم أنها لا تزال أقل بكثير من معدل التضخم بالنسبة لعدد من موظفي المجلس</w:t>
      </w:r>
      <w:r w:rsidR="00227A1D" w:rsidRPr="00AD4FC4">
        <w:rPr>
          <w:rFonts w:ascii="Arial" w:hAnsi="Arial" w:cs="Arial" w:hint="cs"/>
          <w:sz w:val="24"/>
          <w:szCs w:val="24"/>
          <w:rtl/>
        </w:rPr>
        <w:t xml:space="preserve"> البلدي</w:t>
      </w:r>
      <w:r w:rsidRPr="00AD4FC4">
        <w:rPr>
          <w:rFonts w:ascii="Arial" w:hAnsi="Arial" w:cs="Arial"/>
          <w:sz w:val="24"/>
          <w:szCs w:val="24"/>
          <w:rtl/>
        </w:rPr>
        <w:t>، وأقل بكثير من الزيادات في أجور القطاع الخاص التي يجري النظر فيها.</w:t>
      </w:r>
    </w:p>
    <w:p w14:paraId="3D92A8A5" w14:textId="77777777" w:rsidR="00227A1D" w:rsidRPr="00AD4FC4" w:rsidRDefault="00227A1D" w:rsidP="00227A1D">
      <w:pPr>
        <w:bidi/>
        <w:rPr>
          <w:rFonts w:ascii="Arial" w:hAnsi="Arial" w:cs="Arial"/>
          <w:sz w:val="24"/>
          <w:szCs w:val="24"/>
          <w:rtl/>
        </w:rPr>
      </w:pPr>
    </w:p>
    <w:p w14:paraId="3E5C9470" w14:textId="77777777" w:rsidR="0074484F" w:rsidRPr="00AD4FC4" w:rsidRDefault="00227A1D" w:rsidP="0074484F">
      <w:pPr>
        <w:bidi/>
        <w:rPr>
          <w:rFonts w:ascii="Arial" w:hAnsi="Arial" w:cs="Arial"/>
          <w:sz w:val="24"/>
          <w:szCs w:val="24"/>
          <w:rtl/>
        </w:rPr>
      </w:pPr>
      <w:r w:rsidRPr="00AD4FC4">
        <w:rPr>
          <w:rFonts w:ascii="Arial" w:hAnsi="Arial" w:cs="Arial"/>
          <w:sz w:val="24"/>
          <w:szCs w:val="24"/>
          <w:rtl/>
        </w:rPr>
        <w:t>- الغذاء والوقود والنقل: تكلفة شراء المواد الغذائية والوقود والنقل - لتقديم الوجبات المدرسية والنقل المدرسي - كلها آخذة في الارتفاع</w:t>
      </w:r>
    </w:p>
    <w:p w14:paraId="00B76602" w14:textId="77777777" w:rsidR="0074484F" w:rsidRPr="00AD4FC4" w:rsidRDefault="0074484F" w:rsidP="0074484F">
      <w:pPr>
        <w:bidi/>
        <w:rPr>
          <w:rFonts w:ascii="Arial" w:hAnsi="Arial" w:cs="Arial"/>
          <w:sz w:val="24"/>
          <w:szCs w:val="24"/>
          <w:rtl/>
        </w:rPr>
      </w:pPr>
    </w:p>
    <w:p w14:paraId="16D0FB9F" w14:textId="77777777" w:rsidR="0074484F" w:rsidRPr="00AD4FC4" w:rsidRDefault="0074484F" w:rsidP="0074484F">
      <w:pPr>
        <w:bidi/>
        <w:rPr>
          <w:rFonts w:ascii="Arial" w:hAnsi="Arial" w:cs="Arial"/>
          <w:sz w:val="24"/>
          <w:szCs w:val="24"/>
          <w:rtl/>
        </w:rPr>
      </w:pPr>
    </w:p>
    <w:p w14:paraId="6A51D2A2" w14:textId="77777777" w:rsidR="00704D6F" w:rsidRPr="00AD4FC4" w:rsidRDefault="00227A1D" w:rsidP="00704D6F">
      <w:pPr>
        <w:bidi/>
        <w:rPr>
          <w:rFonts w:ascii="Arial" w:hAnsi="Arial" w:cs="Arial"/>
          <w:sz w:val="24"/>
          <w:szCs w:val="24"/>
          <w:rtl/>
        </w:rPr>
      </w:pPr>
      <w:r w:rsidRPr="00AD4FC4">
        <w:rPr>
          <w:rFonts w:ascii="Arial" w:hAnsi="Arial" w:cs="Arial"/>
          <w:sz w:val="24"/>
          <w:szCs w:val="24"/>
          <w:rtl/>
        </w:rPr>
        <w:t>• إرث كوفيد: لا يزال التأثير الدائم للكوفيد</w:t>
      </w:r>
      <w:r w:rsidR="0074484F" w:rsidRPr="00AD4FC4">
        <w:rPr>
          <w:rFonts w:ascii="Arial" w:hAnsi="Arial" w:cs="Arial" w:hint="cs"/>
          <w:sz w:val="24"/>
          <w:szCs w:val="24"/>
          <w:rtl/>
        </w:rPr>
        <w:t xml:space="preserve"> </w:t>
      </w:r>
      <w:r w:rsidR="0074484F" w:rsidRPr="00AD4FC4">
        <w:rPr>
          <w:rFonts w:ascii="Arial" w:hAnsi="Arial" w:cs="Arial"/>
          <w:sz w:val="24"/>
          <w:szCs w:val="24"/>
          <w:rtl/>
        </w:rPr>
        <w:t xml:space="preserve">محسوسا ، حيث تعاني بعض الخدمات من خسارة مستمرة في الدخل بينما يواجه </w:t>
      </w:r>
      <w:r w:rsidRPr="00AD4FC4">
        <w:rPr>
          <w:rFonts w:ascii="Arial" w:hAnsi="Arial" w:cs="Arial"/>
          <w:sz w:val="24"/>
          <w:szCs w:val="24"/>
          <w:rtl/>
        </w:rPr>
        <w:t>البعض الآخر تحديا</w:t>
      </w:r>
      <w:r w:rsidR="00704D6F" w:rsidRPr="00AD4FC4">
        <w:rPr>
          <w:rFonts w:ascii="Arial" w:hAnsi="Arial" w:cs="Arial"/>
          <w:sz w:val="24"/>
          <w:szCs w:val="24"/>
          <w:rtl/>
        </w:rPr>
        <w:t>ت أكبر وقضايا أكثر تعقيدا</w:t>
      </w:r>
      <w:r w:rsidR="00704D6F" w:rsidRPr="00AD4FC4">
        <w:rPr>
          <w:rFonts w:ascii="Arial" w:hAnsi="Arial" w:cs="Arial" w:hint="cs"/>
          <w:sz w:val="24"/>
          <w:szCs w:val="24"/>
          <w:rtl/>
        </w:rPr>
        <w:t xml:space="preserve"> وهي في مرحلة </w:t>
      </w:r>
      <w:r w:rsidRPr="00AD4FC4">
        <w:rPr>
          <w:rFonts w:ascii="Arial" w:hAnsi="Arial" w:cs="Arial"/>
          <w:sz w:val="24"/>
          <w:szCs w:val="24"/>
          <w:rtl/>
        </w:rPr>
        <w:t xml:space="preserve">التعافي. </w:t>
      </w:r>
    </w:p>
    <w:p w14:paraId="600A8E51" w14:textId="77777777" w:rsidR="00704D6F" w:rsidRPr="00AD4FC4" w:rsidRDefault="00704D6F" w:rsidP="00704D6F">
      <w:pPr>
        <w:bidi/>
        <w:rPr>
          <w:rFonts w:ascii="Arial" w:hAnsi="Arial" w:cs="Arial"/>
          <w:sz w:val="24"/>
          <w:szCs w:val="24"/>
          <w:rtl/>
        </w:rPr>
      </w:pPr>
    </w:p>
    <w:p w14:paraId="1002AC85" w14:textId="77777777" w:rsidR="00227A1D" w:rsidRPr="00AD4FC4" w:rsidRDefault="00227A1D" w:rsidP="00704D6F">
      <w:pPr>
        <w:bidi/>
        <w:rPr>
          <w:rFonts w:ascii="Arial" w:hAnsi="Arial" w:cs="Arial"/>
          <w:sz w:val="24"/>
          <w:szCs w:val="24"/>
          <w:rtl/>
        </w:rPr>
      </w:pPr>
      <w:r w:rsidRPr="00AD4FC4">
        <w:rPr>
          <w:rFonts w:ascii="Arial" w:hAnsi="Arial" w:cs="Arial"/>
          <w:sz w:val="24"/>
          <w:szCs w:val="24"/>
          <w:rtl/>
        </w:rPr>
        <w:t>على الرغم من أنه من المقرر أن يحصل مجلس كارديف</w:t>
      </w:r>
      <w:r w:rsidR="00704D6F" w:rsidRPr="00AD4FC4">
        <w:rPr>
          <w:rFonts w:ascii="Arial" w:hAnsi="Arial" w:cs="Arial" w:hint="cs"/>
          <w:sz w:val="24"/>
          <w:szCs w:val="24"/>
          <w:rtl/>
        </w:rPr>
        <w:t xml:space="preserve"> البلدي</w:t>
      </w:r>
      <w:r w:rsidRPr="00AD4FC4">
        <w:rPr>
          <w:rFonts w:ascii="Arial" w:hAnsi="Arial" w:cs="Arial"/>
          <w:sz w:val="24"/>
          <w:szCs w:val="24"/>
          <w:rtl/>
        </w:rPr>
        <w:t xml:space="preserve"> على زيادة في </w:t>
      </w:r>
      <w:r w:rsidR="00704D6F" w:rsidRPr="00AD4FC4">
        <w:rPr>
          <w:rFonts w:ascii="Arial" w:hAnsi="Arial" w:cs="Arial" w:hint="cs"/>
          <w:sz w:val="24"/>
          <w:szCs w:val="24"/>
          <w:rtl/>
        </w:rPr>
        <w:t>ال</w:t>
      </w:r>
      <w:r w:rsidRPr="00AD4FC4">
        <w:rPr>
          <w:rFonts w:ascii="Arial" w:hAnsi="Arial" w:cs="Arial"/>
          <w:sz w:val="24"/>
          <w:szCs w:val="24"/>
          <w:rtl/>
        </w:rPr>
        <w:t>دعم</w:t>
      </w:r>
      <w:r w:rsidR="00704D6F" w:rsidRPr="00AD4FC4">
        <w:rPr>
          <w:rFonts w:ascii="Arial" w:hAnsi="Arial" w:cs="Arial" w:hint="cs"/>
          <w:sz w:val="24"/>
          <w:szCs w:val="24"/>
          <w:rtl/>
        </w:rPr>
        <w:t xml:space="preserve"> المقدم من</w:t>
      </w:r>
      <w:r w:rsidRPr="00AD4FC4">
        <w:rPr>
          <w:rFonts w:ascii="Arial" w:hAnsi="Arial" w:cs="Arial"/>
          <w:sz w:val="24"/>
          <w:szCs w:val="24"/>
          <w:rtl/>
        </w:rPr>
        <w:t xml:space="preserve"> حكومة ويلز </w:t>
      </w:r>
      <w:r w:rsidR="00704D6F" w:rsidRPr="00AD4FC4">
        <w:rPr>
          <w:rFonts w:ascii="Arial" w:hAnsi="Arial" w:cs="Arial"/>
          <w:sz w:val="24"/>
          <w:szCs w:val="24"/>
          <w:rtl/>
        </w:rPr>
        <w:t>بنسبة ٪ 9 للعام المقبل ، إلا أن</w:t>
      </w:r>
      <w:r w:rsidR="00704D6F" w:rsidRPr="00AD4FC4">
        <w:rPr>
          <w:rFonts w:ascii="Arial" w:hAnsi="Arial" w:cs="Arial" w:hint="cs"/>
          <w:sz w:val="24"/>
          <w:szCs w:val="24"/>
          <w:rtl/>
        </w:rPr>
        <w:t xml:space="preserve"> ذلك</w:t>
      </w:r>
      <w:r w:rsidRPr="00AD4FC4">
        <w:rPr>
          <w:rFonts w:ascii="Arial" w:hAnsi="Arial" w:cs="Arial"/>
          <w:sz w:val="24"/>
          <w:szCs w:val="24"/>
          <w:rtl/>
        </w:rPr>
        <w:t xml:space="preserve"> لا يكفي لتغطية التكاليف الإضافية التي يواجهها المجلس</w:t>
      </w:r>
      <w:r w:rsidR="00704D6F" w:rsidRPr="00AD4FC4">
        <w:rPr>
          <w:rFonts w:ascii="Arial" w:hAnsi="Arial" w:cs="Arial" w:hint="cs"/>
          <w:sz w:val="24"/>
          <w:szCs w:val="24"/>
          <w:rtl/>
        </w:rPr>
        <w:t xml:space="preserve"> البلدي</w:t>
      </w:r>
      <w:r w:rsidRPr="00AD4FC4">
        <w:rPr>
          <w:rFonts w:ascii="Arial" w:hAnsi="Arial" w:cs="Arial"/>
          <w:sz w:val="24"/>
          <w:szCs w:val="24"/>
          <w:rtl/>
        </w:rPr>
        <w:t xml:space="preserve"> </w:t>
      </w:r>
      <w:r w:rsidR="00704D6F" w:rsidRPr="00AD4FC4">
        <w:rPr>
          <w:rFonts w:ascii="Arial" w:hAnsi="Arial" w:cs="Arial" w:hint="cs"/>
          <w:sz w:val="24"/>
          <w:szCs w:val="24"/>
          <w:rtl/>
        </w:rPr>
        <w:t>خلال هذه الأيام</w:t>
      </w:r>
      <w:r w:rsidRPr="00AD4FC4">
        <w:rPr>
          <w:rFonts w:ascii="Arial" w:hAnsi="Arial" w:cs="Arial"/>
          <w:sz w:val="24"/>
          <w:szCs w:val="24"/>
          <w:rtl/>
        </w:rPr>
        <w:t>.</w:t>
      </w:r>
    </w:p>
    <w:p w14:paraId="51A11DCB" w14:textId="77777777" w:rsidR="00704D6F" w:rsidRPr="00AD4FC4" w:rsidRDefault="00704D6F" w:rsidP="00704D6F">
      <w:pPr>
        <w:bidi/>
        <w:rPr>
          <w:rFonts w:ascii="Arial" w:hAnsi="Arial" w:cs="Arial"/>
          <w:sz w:val="24"/>
          <w:szCs w:val="24"/>
          <w:rtl/>
        </w:rPr>
      </w:pPr>
    </w:p>
    <w:p w14:paraId="2D00C66B" w14:textId="77777777" w:rsidR="00704D6F" w:rsidRPr="00AD4FC4" w:rsidRDefault="00704D6F" w:rsidP="00704D6F">
      <w:pPr>
        <w:bidi/>
        <w:rPr>
          <w:rFonts w:ascii="Arial" w:hAnsi="Arial" w:cs="Arial"/>
          <w:sz w:val="24"/>
          <w:szCs w:val="24"/>
          <w:rtl/>
        </w:rPr>
      </w:pPr>
    </w:p>
    <w:p w14:paraId="11C8D044" w14:textId="77777777" w:rsidR="00704D6F" w:rsidRPr="00AD4FC4" w:rsidRDefault="00704D6F" w:rsidP="00704D6F">
      <w:pPr>
        <w:bidi/>
        <w:rPr>
          <w:rFonts w:ascii="Arial" w:hAnsi="Arial" w:cs="Arial"/>
          <w:sz w:val="24"/>
          <w:szCs w:val="24"/>
          <w:rtl/>
        </w:rPr>
      </w:pPr>
    </w:p>
    <w:p w14:paraId="5FEA6890" w14:textId="77777777" w:rsidR="00704D6F" w:rsidRPr="00AD4FC4" w:rsidRDefault="00704D6F" w:rsidP="00704D6F">
      <w:pPr>
        <w:bidi/>
        <w:rPr>
          <w:rFonts w:ascii="Arial" w:hAnsi="Arial" w:cs="Arial"/>
          <w:sz w:val="24"/>
          <w:szCs w:val="24"/>
          <w:rtl/>
        </w:rPr>
      </w:pPr>
    </w:p>
    <w:p w14:paraId="3EBA4E6E" w14:textId="77777777" w:rsidR="00704D6F" w:rsidRPr="00AD4FC4" w:rsidRDefault="00704D6F" w:rsidP="00704D6F">
      <w:pPr>
        <w:bidi/>
        <w:rPr>
          <w:rFonts w:ascii="Arial" w:hAnsi="Arial" w:cs="Arial"/>
          <w:sz w:val="24"/>
          <w:szCs w:val="24"/>
          <w:rtl/>
        </w:rPr>
      </w:pPr>
    </w:p>
    <w:p w14:paraId="0C5F9DF1" w14:textId="77777777" w:rsidR="00704D6F" w:rsidRPr="00AD4FC4" w:rsidRDefault="00704D6F" w:rsidP="00704D6F">
      <w:pPr>
        <w:bidi/>
        <w:rPr>
          <w:rFonts w:ascii="Arial" w:hAnsi="Arial" w:cs="Arial"/>
          <w:sz w:val="24"/>
          <w:szCs w:val="24"/>
          <w:rtl/>
        </w:rPr>
      </w:pPr>
    </w:p>
    <w:p w14:paraId="4B3AE112" w14:textId="77777777" w:rsidR="00704D6F" w:rsidRPr="00AD4FC4" w:rsidRDefault="00704D6F" w:rsidP="00704D6F">
      <w:pPr>
        <w:bidi/>
        <w:rPr>
          <w:rFonts w:ascii="Arial" w:hAnsi="Arial" w:cs="Arial"/>
          <w:sz w:val="24"/>
          <w:szCs w:val="24"/>
          <w:rtl/>
        </w:rPr>
      </w:pPr>
    </w:p>
    <w:p w14:paraId="2CD9440F" w14:textId="77777777" w:rsidR="00FA2460" w:rsidRPr="00AD4FC4" w:rsidRDefault="00FA2460" w:rsidP="00FA2460">
      <w:pPr>
        <w:bidi/>
        <w:rPr>
          <w:rFonts w:ascii="Arial" w:hAnsi="Arial" w:cs="Arial"/>
          <w:sz w:val="24"/>
          <w:szCs w:val="24"/>
          <w:rtl/>
        </w:rPr>
      </w:pPr>
    </w:p>
    <w:p w14:paraId="2614C918" w14:textId="77777777" w:rsidR="00FA2460" w:rsidRPr="00AD4FC4" w:rsidRDefault="00FA2460" w:rsidP="00FA2460">
      <w:pPr>
        <w:bidi/>
        <w:rPr>
          <w:rFonts w:ascii="Arial" w:hAnsi="Arial" w:cs="Arial"/>
          <w:sz w:val="24"/>
          <w:szCs w:val="24"/>
          <w:rtl/>
        </w:rPr>
      </w:pPr>
    </w:p>
    <w:p w14:paraId="067368CD" w14:textId="77777777" w:rsidR="00FA2460" w:rsidRPr="00AD4FC4" w:rsidRDefault="00FA2460" w:rsidP="00FA2460">
      <w:pPr>
        <w:bidi/>
        <w:jc w:val="center"/>
        <w:rPr>
          <w:rFonts w:ascii="Arial" w:hAnsi="Arial" w:cs="Arial"/>
          <w:sz w:val="24"/>
          <w:szCs w:val="24"/>
          <w:rtl/>
        </w:rPr>
      </w:pPr>
    </w:p>
    <w:p w14:paraId="1488341A" w14:textId="77777777" w:rsidR="00FA2460" w:rsidRPr="00AD4FC4" w:rsidRDefault="00FA2460" w:rsidP="00FA2460">
      <w:pPr>
        <w:bidi/>
        <w:jc w:val="center"/>
        <w:rPr>
          <w:rFonts w:ascii="Arial" w:hAnsi="Arial" w:cs="Arial"/>
          <w:sz w:val="24"/>
          <w:szCs w:val="24"/>
        </w:rPr>
      </w:pPr>
    </w:p>
    <w:p w14:paraId="484382B1" w14:textId="77777777" w:rsidR="00704D6F" w:rsidRPr="00AD4FC4" w:rsidRDefault="00704D6F" w:rsidP="00704D6F">
      <w:pPr>
        <w:bidi/>
        <w:rPr>
          <w:rFonts w:ascii="Arial" w:hAnsi="Arial" w:cs="Arial"/>
          <w:b/>
          <w:bCs/>
          <w:sz w:val="32"/>
          <w:szCs w:val="32"/>
        </w:rPr>
      </w:pPr>
      <w:r w:rsidRPr="00AD4FC4">
        <w:rPr>
          <w:rFonts w:ascii="Arial" w:hAnsi="Arial" w:cs="Arial"/>
          <w:b/>
          <w:bCs/>
          <w:sz w:val="32"/>
          <w:szCs w:val="32"/>
          <w:rtl/>
        </w:rPr>
        <w:lastRenderedPageBreak/>
        <w:t xml:space="preserve">كيف نقترح سد الفجوة؟ </w:t>
      </w:r>
    </w:p>
    <w:p w14:paraId="60F99172" w14:textId="77777777" w:rsidR="00704D6F" w:rsidRPr="00AD4FC4" w:rsidRDefault="00704D6F" w:rsidP="00704D6F">
      <w:pPr>
        <w:bidi/>
        <w:rPr>
          <w:rFonts w:ascii="Arial" w:hAnsi="Arial" w:cs="Arial"/>
          <w:sz w:val="24"/>
          <w:szCs w:val="24"/>
        </w:rPr>
      </w:pPr>
    </w:p>
    <w:p w14:paraId="614DB7C0" w14:textId="77777777" w:rsidR="00704D6F" w:rsidRPr="00AD4FC4" w:rsidRDefault="00704D6F" w:rsidP="00704D6F">
      <w:pPr>
        <w:bidi/>
        <w:rPr>
          <w:rFonts w:ascii="Arial" w:hAnsi="Arial" w:cs="Arial"/>
          <w:sz w:val="24"/>
          <w:szCs w:val="24"/>
        </w:rPr>
      </w:pPr>
    </w:p>
    <w:p w14:paraId="7D8F2BD2" w14:textId="77777777" w:rsidR="00361402" w:rsidRPr="00AD4FC4" w:rsidRDefault="00704D6F" w:rsidP="00704D6F">
      <w:pPr>
        <w:bidi/>
        <w:rPr>
          <w:rFonts w:ascii="Arial" w:hAnsi="Arial" w:cs="Arial"/>
          <w:sz w:val="24"/>
          <w:szCs w:val="24"/>
        </w:rPr>
      </w:pPr>
      <w:r w:rsidRPr="00AD4FC4">
        <w:rPr>
          <w:rFonts w:ascii="Arial" w:hAnsi="Arial" w:cs="Arial"/>
          <w:sz w:val="24"/>
          <w:szCs w:val="24"/>
          <w:rtl/>
        </w:rPr>
        <w:t>وسيتعين سد فجوة الميزانية من خلال مزيج من</w:t>
      </w:r>
      <w:r w:rsidR="007C7C01" w:rsidRPr="00AD4FC4">
        <w:rPr>
          <w:rFonts w:ascii="Arial" w:hAnsi="Arial" w:cs="Arial" w:hint="cs"/>
          <w:sz w:val="24"/>
          <w:szCs w:val="24"/>
          <w:rtl/>
        </w:rPr>
        <w:t xml:space="preserve"> المقترحات الأتية</w:t>
      </w:r>
      <w:r w:rsidRPr="00AD4FC4">
        <w:rPr>
          <w:rFonts w:ascii="Arial" w:hAnsi="Arial" w:cs="Arial"/>
          <w:sz w:val="24"/>
          <w:szCs w:val="24"/>
          <w:rtl/>
        </w:rPr>
        <w:t xml:space="preserve">: </w:t>
      </w:r>
    </w:p>
    <w:p w14:paraId="789106C7" w14:textId="77777777" w:rsidR="00361402" w:rsidRPr="00AD4FC4" w:rsidRDefault="00361402" w:rsidP="00361402">
      <w:pPr>
        <w:bidi/>
        <w:rPr>
          <w:rFonts w:ascii="Arial" w:hAnsi="Arial" w:cs="Arial"/>
          <w:sz w:val="24"/>
          <w:szCs w:val="24"/>
        </w:rPr>
      </w:pPr>
    </w:p>
    <w:p w14:paraId="6EBE0B48" w14:textId="77777777" w:rsidR="00361402" w:rsidRPr="00AD4FC4" w:rsidRDefault="00704D6F" w:rsidP="00361402">
      <w:pPr>
        <w:bidi/>
        <w:rPr>
          <w:rFonts w:ascii="Arial" w:hAnsi="Arial" w:cs="Arial"/>
          <w:sz w:val="24"/>
          <w:szCs w:val="24"/>
          <w:rtl/>
        </w:rPr>
      </w:pPr>
      <w:r w:rsidRPr="00AD4FC4">
        <w:rPr>
          <w:rFonts w:ascii="Arial" w:hAnsi="Arial" w:cs="Arial"/>
          <w:sz w:val="24"/>
          <w:szCs w:val="24"/>
          <w:rtl/>
        </w:rPr>
        <w:t xml:space="preserve">• </w:t>
      </w:r>
      <w:r w:rsidR="00361402" w:rsidRPr="00AD4FC4">
        <w:rPr>
          <w:rFonts w:ascii="Arial" w:hAnsi="Arial" w:cs="Arial" w:hint="cs"/>
          <w:sz w:val="24"/>
          <w:szCs w:val="24"/>
          <w:rtl/>
        </w:rPr>
        <w:t>توفير</w:t>
      </w:r>
      <w:r w:rsidRPr="00AD4FC4">
        <w:rPr>
          <w:rFonts w:ascii="Arial" w:hAnsi="Arial" w:cs="Arial"/>
          <w:sz w:val="24"/>
          <w:szCs w:val="24"/>
          <w:rtl/>
        </w:rPr>
        <w:t xml:space="preserve"> الكفاءة ومقترحات تغيير الخدمة: يلتزم المجلس</w:t>
      </w:r>
      <w:r w:rsidR="00361402" w:rsidRPr="00AD4FC4">
        <w:rPr>
          <w:rFonts w:ascii="Arial" w:hAnsi="Arial" w:cs="Arial" w:hint="cs"/>
          <w:sz w:val="24"/>
          <w:szCs w:val="24"/>
          <w:rtl/>
        </w:rPr>
        <w:t xml:space="preserve"> البلدي</w:t>
      </w:r>
      <w:r w:rsidRPr="00AD4FC4">
        <w:rPr>
          <w:rFonts w:ascii="Arial" w:hAnsi="Arial" w:cs="Arial"/>
          <w:sz w:val="24"/>
          <w:szCs w:val="24"/>
          <w:rtl/>
        </w:rPr>
        <w:t xml:space="preserve"> بحماية خدمات الخطوط الأمامية ، وبالتالي يتطلع إلى تحقيق أكبر قدر ممكن من المدخرات من خلال </w:t>
      </w:r>
      <w:r w:rsidR="00361402" w:rsidRPr="00AD4FC4">
        <w:rPr>
          <w:rFonts w:ascii="Arial" w:hAnsi="Arial" w:cs="Arial" w:hint="cs"/>
          <w:sz w:val="24"/>
          <w:szCs w:val="24"/>
          <w:rtl/>
        </w:rPr>
        <w:t>ما يعرف ب</w:t>
      </w:r>
      <w:r w:rsidRPr="00AD4FC4">
        <w:rPr>
          <w:rFonts w:ascii="Arial" w:hAnsi="Arial" w:cs="Arial"/>
          <w:sz w:val="24"/>
          <w:szCs w:val="24"/>
          <w:rtl/>
        </w:rPr>
        <w:t>كفاءات المكتب الخلفي</w:t>
      </w:r>
      <w:r w:rsidR="00361402" w:rsidRPr="00AD4FC4">
        <w:rPr>
          <w:rFonts w:ascii="Arial" w:hAnsi="Arial" w:cs="Arial" w:hint="cs"/>
          <w:sz w:val="24"/>
          <w:szCs w:val="24"/>
          <w:rtl/>
        </w:rPr>
        <w:t>ة</w:t>
      </w:r>
      <w:r w:rsidRPr="00AD4FC4">
        <w:rPr>
          <w:rFonts w:ascii="Arial" w:hAnsi="Arial" w:cs="Arial"/>
          <w:sz w:val="24"/>
          <w:szCs w:val="24"/>
          <w:rtl/>
        </w:rPr>
        <w:t xml:space="preserve">. وهذا يعني خفض تكلفة تشغيل مبانينا ، وتقليل مقدار المساحات المكتبية التي نحتاجها ، واستخدام التكنولوجيا الجديدة حيث </w:t>
      </w:r>
      <w:r w:rsidR="00361402" w:rsidRPr="00AD4FC4">
        <w:rPr>
          <w:rFonts w:ascii="Arial" w:hAnsi="Arial" w:cs="Arial" w:hint="cs"/>
          <w:sz w:val="24"/>
          <w:szCs w:val="24"/>
          <w:rtl/>
        </w:rPr>
        <w:t>س</w:t>
      </w:r>
      <w:r w:rsidRPr="00AD4FC4">
        <w:rPr>
          <w:rFonts w:ascii="Arial" w:hAnsi="Arial" w:cs="Arial"/>
          <w:sz w:val="24"/>
          <w:szCs w:val="24"/>
          <w:rtl/>
        </w:rPr>
        <w:t>توفر</w:t>
      </w:r>
      <w:r w:rsidR="00361402" w:rsidRPr="00AD4FC4">
        <w:rPr>
          <w:rFonts w:ascii="Arial" w:hAnsi="Arial" w:cs="Arial" w:hint="cs"/>
          <w:sz w:val="24"/>
          <w:szCs w:val="24"/>
          <w:rtl/>
        </w:rPr>
        <w:t xml:space="preserve"> </w:t>
      </w:r>
      <w:r w:rsidRPr="00AD4FC4">
        <w:rPr>
          <w:rFonts w:ascii="Arial" w:hAnsi="Arial" w:cs="Arial"/>
          <w:sz w:val="24"/>
          <w:szCs w:val="24"/>
          <w:rtl/>
        </w:rPr>
        <w:t>لنا المال. ويعني حجم التحديات المالية أيضا أن المجلس</w:t>
      </w:r>
      <w:r w:rsidR="00361402" w:rsidRPr="00AD4FC4">
        <w:rPr>
          <w:rFonts w:ascii="Arial" w:hAnsi="Arial" w:cs="Arial" w:hint="cs"/>
          <w:sz w:val="24"/>
          <w:szCs w:val="24"/>
          <w:rtl/>
        </w:rPr>
        <w:t xml:space="preserve"> البلدي</w:t>
      </w:r>
      <w:r w:rsidRPr="00AD4FC4">
        <w:rPr>
          <w:rFonts w:ascii="Arial" w:hAnsi="Arial" w:cs="Arial"/>
          <w:sz w:val="24"/>
          <w:szCs w:val="24"/>
          <w:rtl/>
        </w:rPr>
        <w:t xml:space="preserve"> ما فتئ ينظر في تخفيض منظم </w:t>
      </w:r>
      <w:r w:rsidR="00361402" w:rsidRPr="00AD4FC4">
        <w:rPr>
          <w:rFonts w:ascii="Arial" w:hAnsi="Arial" w:cs="Arial" w:hint="cs"/>
          <w:sz w:val="24"/>
          <w:szCs w:val="24"/>
          <w:rtl/>
        </w:rPr>
        <w:t>في</w:t>
      </w:r>
      <w:r w:rsidRPr="00AD4FC4">
        <w:rPr>
          <w:rFonts w:ascii="Arial" w:hAnsi="Arial" w:cs="Arial"/>
          <w:sz w:val="24"/>
          <w:szCs w:val="24"/>
          <w:rtl/>
        </w:rPr>
        <w:t xml:space="preserve"> عدد الموظفين المستخدمين، من خلال إنهاء الخدمة الطوعي، لتحقيق </w:t>
      </w:r>
      <w:r w:rsidR="00361402" w:rsidRPr="00AD4FC4">
        <w:rPr>
          <w:rFonts w:ascii="Arial" w:hAnsi="Arial" w:cs="Arial" w:hint="cs"/>
          <w:sz w:val="24"/>
          <w:szCs w:val="24"/>
          <w:rtl/>
        </w:rPr>
        <w:t>التوفير</w:t>
      </w:r>
      <w:r w:rsidRPr="00AD4FC4">
        <w:rPr>
          <w:rFonts w:ascii="Arial" w:hAnsi="Arial" w:cs="Arial"/>
          <w:sz w:val="24"/>
          <w:szCs w:val="24"/>
          <w:rtl/>
        </w:rPr>
        <w:t xml:space="preserve"> مع الإبقاء على حالات التسريح </w:t>
      </w:r>
      <w:r w:rsidR="00361402" w:rsidRPr="00AD4FC4">
        <w:rPr>
          <w:rFonts w:ascii="Arial" w:hAnsi="Arial" w:cs="Arial" w:hint="cs"/>
          <w:sz w:val="24"/>
          <w:szCs w:val="24"/>
          <w:rtl/>
        </w:rPr>
        <w:t xml:space="preserve">الوظيفي </w:t>
      </w:r>
      <w:r w:rsidRPr="00AD4FC4">
        <w:rPr>
          <w:rFonts w:ascii="Arial" w:hAnsi="Arial" w:cs="Arial"/>
          <w:sz w:val="24"/>
          <w:szCs w:val="24"/>
          <w:rtl/>
        </w:rPr>
        <w:t xml:space="preserve">الإجباري عند الحد الأدنى. وستسهم هذه </w:t>
      </w:r>
      <w:r w:rsidR="00361402" w:rsidRPr="00AD4FC4">
        <w:rPr>
          <w:rFonts w:ascii="Arial" w:hAnsi="Arial" w:cs="Arial" w:hint="cs"/>
          <w:sz w:val="24"/>
          <w:szCs w:val="24"/>
          <w:rtl/>
        </w:rPr>
        <w:t>الإجراءات</w:t>
      </w:r>
      <w:r w:rsidRPr="00AD4FC4">
        <w:rPr>
          <w:rFonts w:ascii="Arial" w:hAnsi="Arial" w:cs="Arial"/>
          <w:sz w:val="24"/>
          <w:szCs w:val="24"/>
          <w:rtl/>
        </w:rPr>
        <w:t xml:space="preserve"> مجتمعة في </w:t>
      </w:r>
      <w:r w:rsidR="00361402" w:rsidRPr="00AD4FC4">
        <w:rPr>
          <w:rFonts w:ascii="Arial" w:hAnsi="Arial" w:cs="Arial" w:hint="cs"/>
          <w:sz w:val="24"/>
          <w:szCs w:val="24"/>
          <w:rtl/>
        </w:rPr>
        <w:t xml:space="preserve">دعم </w:t>
      </w:r>
      <w:r w:rsidRPr="00AD4FC4">
        <w:rPr>
          <w:rFonts w:ascii="Arial" w:hAnsi="Arial" w:cs="Arial"/>
          <w:sz w:val="24"/>
          <w:szCs w:val="24"/>
          <w:rtl/>
        </w:rPr>
        <w:t>الكفاءة</w:t>
      </w:r>
      <w:r w:rsidR="00361402" w:rsidRPr="00AD4FC4">
        <w:rPr>
          <w:rFonts w:ascii="Arial" w:hAnsi="Arial" w:cs="Arial" w:hint="cs"/>
          <w:sz w:val="24"/>
          <w:szCs w:val="24"/>
          <w:rtl/>
        </w:rPr>
        <w:t xml:space="preserve"> ذات</w:t>
      </w:r>
      <w:r w:rsidRPr="00AD4FC4">
        <w:rPr>
          <w:rFonts w:ascii="Arial" w:hAnsi="Arial" w:cs="Arial"/>
          <w:sz w:val="24"/>
          <w:szCs w:val="24"/>
          <w:rtl/>
        </w:rPr>
        <w:t xml:space="preserve"> </w:t>
      </w:r>
      <w:r w:rsidR="00361402" w:rsidRPr="00AD4FC4">
        <w:rPr>
          <w:rFonts w:ascii="Arial" w:hAnsi="Arial" w:cs="Arial" w:hint="cs"/>
          <w:sz w:val="24"/>
          <w:szCs w:val="24"/>
          <w:rtl/>
        </w:rPr>
        <w:t>ال</w:t>
      </w:r>
      <w:r w:rsidRPr="00AD4FC4">
        <w:rPr>
          <w:rFonts w:ascii="Arial" w:hAnsi="Arial" w:cs="Arial"/>
          <w:sz w:val="24"/>
          <w:szCs w:val="24"/>
          <w:rtl/>
        </w:rPr>
        <w:t>مساهمة</w:t>
      </w:r>
      <w:r w:rsidR="00361402" w:rsidRPr="00AD4FC4">
        <w:rPr>
          <w:rFonts w:ascii="Arial" w:hAnsi="Arial" w:cs="Arial" w:hint="cs"/>
          <w:sz w:val="24"/>
          <w:szCs w:val="24"/>
          <w:rtl/>
        </w:rPr>
        <w:t xml:space="preserve"> الكبيرة</w:t>
      </w:r>
      <w:r w:rsidRPr="00AD4FC4">
        <w:rPr>
          <w:rFonts w:ascii="Arial" w:hAnsi="Arial" w:cs="Arial"/>
          <w:sz w:val="24"/>
          <w:szCs w:val="24"/>
          <w:rtl/>
        </w:rPr>
        <w:t xml:space="preserve"> في سد فجوة الميزانية. </w:t>
      </w:r>
      <w:r w:rsidR="00361402" w:rsidRPr="00AD4FC4">
        <w:rPr>
          <w:rFonts w:ascii="Arial" w:hAnsi="Arial" w:cs="Arial" w:hint="cs"/>
          <w:sz w:val="24"/>
          <w:szCs w:val="24"/>
          <w:rtl/>
        </w:rPr>
        <w:t>ولكن و</w:t>
      </w:r>
      <w:r w:rsidRPr="00AD4FC4">
        <w:rPr>
          <w:rFonts w:ascii="Arial" w:hAnsi="Arial" w:cs="Arial"/>
          <w:sz w:val="24"/>
          <w:szCs w:val="24"/>
          <w:rtl/>
        </w:rPr>
        <w:t xml:space="preserve">لسوء الحظ ، لن </w:t>
      </w:r>
      <w:r w:rsidR="00361402" w:rsidRPr="00AD4FC4">
        <w:rPr>
          <w:rFonts w:ascii="Arial" w:hAnsi="Arial" w:cs="Arial" w:hint="cs"/>
          <w:sz w:val="24"/>
          <w:szCs w:val="24"/>
          <w:rtl/>
        </w:rPr>
        <w:t>يكون ذلك كا</w:t>
      </w:r>
      <w:r w:rsidR="00361402" w:rsidRPr="00AD4FC4">
        <w:rPr>
          <w:rFonts w:ascii="Arial" w:hAnsi="Arial" w:cs="Arial"/>
          <w:sz w:val="24"/>
          <w:szCs w:val="24"/>
          <w:rtl/>
        </w:rPr>
        <w:t>في</w:t>
      </w:r>
      <w:r w:rsidR="00361402" w:rsidRPr="00AD4FC4">
        <w:rPr>
          <w:rFonts w:ascii="Arial" w:hAnsi="Arial" w:cs="Arial" w:hint="cs"/>
          <w:sz w:val="24"/>
          <w:szCs w:val="24"/>
          <w:rtl/>
        </w:rPr>
        <w:t>ا</w:t>
      </w:r>
      <w:r w:rsidRPr="00AD4FC4">
        <w:rPr>
          <w:rFonts w:ascii="Arial" w:hAnsi="Arial" w:cs="Arial"/>
          <w:sz w:val="24"/>
          <w:szCs w:val="24"/>
          <w:rtl/>
        </w:rPr>
        <w:t xml:space="preserve"> ، وقد تكون بعض التغييرات في الخدمات ضرورية </w:t>
      </w:r>
      <w:r w:rsidR="00361402" w:rsidRPr="00AD4FC4">
        <w:rPr>
          <w:rFonts w:ascii="Arial" w:hAnsi="Arial" w:cs="Arial" w:hint="cs"/>
          <w:sz w:val="24"/>
          <w:szCs w:val="24"/>
          <w:rtl/>
        </w:rPr>
        <w:t>لخلق التوازن</w:t>
      </w:r>
      <w:r w:rsidRPr="00AD4FC4">
        <w:rPr>
          <w:rFonts w:ascii="Arial" w:hAnsi="Arial" w:cs="Arial"/>
          <w:sz w:val="24"/>
          <w:szCs w:val="24"/>
          <w:rtl/>
        </w:rPr>
        <w:t xml:space="preserve">. هذا هو السبب في أننا نريد أن نعرف ما يفكر فيه سكان كارديف حول بعض التغييرات المحتملة التي يمكننا إجراؤها لتوفير المال. </w:t>
      </w:r>
    </w:p>
    <w:p w14:paraId="0BC3C744" w14:textId="77777777" w:rsidR="00361402" w:rsidRPr="00AD4FC4" w:rsidRDefault="00361402" w:rsidP="00361402">
      <w:pPr>
        <w:bidi/>
        <w:rPr>
          <w:rFonts w:ascii="Arial" w:hAnsi="Arial" w:cs="Arial"/>
          <w:sz w:val="24"/>
          <w:szCs w:val="24"/>
          <w:rtl/>
        </w:rPr>
      </w:pPr>
    </w:p>
    <w:p w14:paraId="70C023CA" w14:textId="77777777" w:rsidR="00704D6F" w:rsidRPr="00AD4FC4" w:rsidRDefault="00704D6F" w:rsidP="00361402">
      <w:pPr>
        <w:bidi/>
        <w:rPr>
          <w:rFonts w:ascii="Arial" w:hAnsi="Arial" w:cs="Arial"/>
          <w:sz w:val="24"/>
          <w:szCs w:val="24"/>
          <w:rtl/>
        </w:rPr>
      </w:pPr>
      <w:r w:rsidRPr="00AD4FC4">
        <w:rPr>
          <w:rFonts w:ascii="Arial" w:hAnsi="Arial" w:cs="Arial"/>
          <w:sz w:val="24"/>
          <w:szCs w:val="24"/>
          <w:rtl/>
        </w:rPr>
        <w:t>• ضريبة المجلس</w:t>
      </w:r>
      <w:r w:rsidR="00361402" w:rsidRPr="00AD4FC4">
        <w:rPr>
          <w:rFonts w:ascii="Arial" w:hAnsi="Arial" w:cs="Arial" w:hint="cs"/>
          <w:sz w:val="24"/>
          <w:szCs w:val="24"/>
          <w:rtl/>
        </w:rPr>
        <w:t xml:space="preserve"> البلدي أو الكاونسل تاكس</w:t>
      </w:r>
      <w:r w:rsidRPr="00AD4FC4">
        <w:rPr>
          <w:rFonts w:ascii="Arial" w:hAnsi="Arial" w:cs="Arial"/>
          <w:sz w:val="24"/>
          <w:szCs w:val="24"/>
          <w:rtl/>
        </w:rPr>
        <w:t xml:space="preserve">: تمثل ضريبة المجلس </w:t>
      </w:r>
      <w:r w:rsidR="00361402" w:rsidRPr="00AD4FC4">
        <w:rPr>
          <w:rFonts w:ascii="Arial" w:hAnsi="Arial" w:cs="Arial" w:hint="cs"/>
          <w:sz w:val="24"/>
          <w:szCs w:val="24"/>
          <w:rtl/>
        </w:rPr>
        <w:t xml:space="preserve">البلدي </w:t>
      </w:r>
      <w:r w:rsidRPr="00AD4FC4">
        <w:rPr>
          <w:rFonts w:ascii="Arial" w:hAnsi="Arial" w:cs="Arial"/>
          <w:sz w:val="24"/>
          <w:szCs w:val="24"/>
          <w:rtl/>
        </w:rPr>
        <w:t xml:space="preserve">٪ 27 فقط من ميزانية المجلس ، والباقي يأتي من حكومة ويلز. كل زيادة بنسبة ٪ 1 في ضريبة المجلس تولد فقط حوالي 1.6 مليون جنيه إسترليني ، وبالتالي فإن سد فجوة الميزانية من خلال الزيادات الضريبية وحدها ليس واقعيا ، خاصة في </w:t>
      </w:r>
      <w:r w:rsidR="00361402" w:rsidRPr="00AD4FC4">
        <w:rPr>
          <w:rFonts w:ascii="Arial" w:hAnsi="Arial" w:cs="Arial" w:hint="cs"/>
          <w:sz w:val="24"/>
          <w:szCs w:val="24"/>
          <w:rtl/>
        </w:rPr>
        <w:t xml:space="preserve">خضم </w:t>
      </w:r>
      <w:r w:rsidRPr="00AD4FC4">
        <w:rPr>
          <w:rFonts w:ascii="Arial" w:hAnsi="Arial" w:cs="Arial"/>
          <w:sz w:val="24"/>
          <w:szCs w:val="24"/>
          <w:rtl/>
        </w:rPr>
        <w:t>أزمة تكلفة المعيشة.</w:t>
      </w:r>
    </w:p>
    <w:p w14:paraId="1629DD0B" w14:textId="77777777" w:rsidR="00361402" w:rsidRPr="00AD4FC4" w:rsidRDefault="00361402" w:rsidP="00361402">
      <w:pPr>
        <w:bidi/>
        <w:rPr>
          <w:rFonts w:ascii="Arial" w:hAnsi="Arial" w:cs="Arial"/>
          <w:sz w:val="24"/>
          <w:szCs w:val="24"/>
          <w:rtl/>
        </w:rPr>
      </w:pPr>
    </w:p>
    <w:p w14:paraId="5F11AEC2" w14:textId="77777777" w:rsidR="00361402" w:rsidRPr="00AD4FC4" w:rsidRDefault="00361402" w:rsidP="008D4D20">
      <w:pPr>
        <w:bidi/>
        <w:rPr>
          <w:rFonts w:ascii="Arial" w:hAnsi="Arial" w:cs="Arial"/>
          <w:sz w:val="24"/>
          <w:szCs w:val="24"/>
          <w:rtl/>
        </w:rPr>
      </w:pPr>
      <w:r w:rsidRPr="00AD4FC4">
        <w:rPr>
          <w:rFonts w:ascii="Arial" w:hAnsi="Arial" w:cs="Arial"/>
          <w:sz w:val="24"/>
          <w:szCs w:val="24"/>
          <w:rtl/>
        </w:rPr>
        <w:t xml:space="preserve">• استخدام الاحتياطيات: يجب على المجلس أن يكون حذرا للغاية عند استخدام احتياطياته المالية ، فلا يوجد سوى كمية محدودة متاحة وبمجرد </w:t>
      </w:r>
      <w:r w:rsidRPr="00AD4FC4">
        <w:rPr>
          <w:rFonts w:ascii="Arial" w:hAnsi="Arial" w:cs="Arial" w:hint="cs"/>
          <w:sz w:val="24"/>
          <w:szCs w:val="24"/>
          <w:rtl/>
        </w:rPr>
        <w:t>صرفها</w:t>
      </w:r>
      <w:r w:rsidRPr="00AD4FC4">
        <w:rPr>
          <w:rFonts w:ascii="Arial" w:hAnsi="Arial" w:cs="Arial"/>
          <w:sz w:val="24"/>
          <w:szCs w:val="24"/>
          <w:rtl/>
        </w:rPr>
        <w:t xml:space="preserve"> ، فإنها </w:t>
      </w:r>
      <w:r w:rsidR="008D4D20" w:rsidRPr="00AD4FC4">
        <w:rPr>
          <w:rFonts w:ascii="Arial" w:hAnsi="Arial" w:cs="Arial" w:hint="cs"/>
          <w:sz w:val="24"/>
          <w:szCs w:val="24"/>
          <w:rtl/>
        </w:rPr>
        <w:t>ستنتهي</w:t>
      </w:r>
      <w:r w:rsidRPr="00AD4FC4">
        <w:rPr>
          <w:rFonts w:ascii="Arial" w:hAnsi="Arial" w:cs="Arial"/>
          <w:sz w:val="24"/>
          <w:szCs w:val="24"/>
          <w:rtl/>
        </w:rPr>
        <w:t>. يتم تخصيص غالبية احتياطيات المجلس</w:t>
      </w:r>
      <w:r w:rsidR="008D4D20" w:rsidRPr="00AD4FC4">
        <w:rPr>
          <w:rFonts w:ascii="Arial" w:hAnsi="Arial" w:cs="Arial" w:hint="cs"/>
          <w:sz w:val="24"/>
          <w:szCs w:val="24"/>
          <w:rtl/>
        </w:rPr>
        <w:t xml:space="preserve"> البلدي</w:t>
      </w:r>
      <w:r w:rsidRPr="00AD4FC4">
        <w:rPr>
          <w:rFonts w:ascii="Arial" w:hAnsi="Arial" w:cs="Arial"/>
          <w:sz w:val="24"/>
          <w:szCs w:val="24"/>
          <w:rtl/>
        </w:rPr>
        <w:t xml:space="preserve"> </w:t>
      </w:r>
      <w:r w:rsidR="008D4D20" w:rsidRPr="00AD4FC4">
        <w:rPr>
          <w:rFonts w:ascii="Arial" w:hAnsi="Arial" w:cs="Arial"/>
          <w:sz w:val="24"/>
          <w:szCs w:val="24"/>
          <w:rtl/>
        </w:rPr>
        <w:t>لأغراض محددة ، وبالتالي فه</w:t>
      </w:r>
      <w:r w:rsidR="008D4D20" w:rsidRPr="00AD4FC4">
        <w:rPr>
          <w:rFonts w:ascii="Arial" w:hAnsi="Arial" w:cs="Arial" w:hint="cs"/>
          <w:sz w:val="24"/>
          <w:szCs w:val="24"/>
          <w:rtl/>
        </w:rPr>
        <w:t>و</w:t>
      </w:r>
      <w:r w:rsidR="008D4D20" w:rsidRPr="00AD4FC4">
        <w:rPr>
          <w:rFonts w:ascii="Arial" w:hAnsi="Arial" w:cs="Arial"/>
          <w:sz w:val="24"/>
          <w:szCs w:val="24"/>
          <w:rtl/>
        </w:rPr>
        <w:t xml:space="preserve"> ملتزم</w:t>
      </w:r>
      <w:r w:rsidR="008D4D20" w:rsidRPr="00AD4FC4">
        <w:rPr>
          <w:rFonts w:ascii="Arial" w:hAnsi="Arial" w:cs="Arial" w:hint="cs"/>
          <w:sz w:val="24"/>
          <w:szCs w:val="24"/>
          <w:rtl/>
        </w:rPr>
        <w:t xml:space="preserve"> </w:t>
      </w:r>
      <w:r w:rsidRPr="00AD4FC4">
        <w:rPr>
          <w:rFonts w:ascii="Arial" w:hAnsi="Arial" w:cs="Arial"/>
          <w:sz w:val="24"/>
          <w:szCs w:val="24"/>
          <w:rtl/>
        </w:rPr>
        <w:t xml:space="preserve">بدعم تقديم الخدمات ، على سبيل المثال تمويل المبادرات المجتمعية </w:t>
      </w:r>
      <w:r w:rsidR="008D4D20" w:rsidRPr="00AD4FC4">
        <w:rPr>
          <w:rFonts w:ascii="Arial" w:hAnsi="Arial" w:cs="Arial" w:hint="cs"/>
          <w:sz w:val="24"/>
          <w:szCs w:val="24"/>
          <w:rtl/>
        </w:rPr>
        <w:t>الفردية</w:t>
      </w:r>
      <w:r w:rsidRPr="00AD4FC4">
        <w:rPr>
          <w:rFonts w:ascii="Arial" w:hAnsi="Arial" w:cs="Arial"/>
          <w:sz w:val="24"/>
          <w:szCs w:val="24"/>
          <w:rtl/>
        </w:rPr>
        <w:t xml:space="preserve"> ودعم خدمات منع التشرد. يحتفظ المجلس </w:t>
      </w:r>
      <w:r w:rsidR="008D4D20" w:rsidRPr="00AD4FC4">
        <w:rPr>
          <w:rFonts w:ascii="Arial" w:hAnsi="Arial" w:cs="Arial" w:hint="cs"/>
          <w:sz w:val="24"/>
          <w:szCs w:val="24"/>
          <w:rtl/>
        </w:rPr>
        <w:t xml:space="preserve">البلدي </w:t>
      </w:r>
      <w:r w:rsidRPr="00AD4FC4">
        <w:rPr>
          <w:rFonts w:ascii="Arial" w:hAnsi="Arial" w:cs="Arial"/>
          <w:sz w:val="24"/>
          <w:szCs w:val="24"/>
          <w:rtl/>
        </w:rPr>
        <w:t xml:space="preserve">بمستوى من الرصيد العام يبلغ مجموعه 14.2 مليون جنيه إسترليني لتغطية التكاليف </w:t>
      </w:r>
      <w:r w:rsidR="008D4D20" w:rsidRPr="00AD4FC4">
        <w:rPr>
          <w:rFonts w:ascii="Arial" w:hAnsi="Arial" w:cs="Arial" w:hint="cs"/>
          <w:sz w:val="24"/>
          <w:szCs w:val="24"/>
          <w:rtl/>
        </w:rPr>
        <w:t xml:space="preserve">التي ليست في الحسبان </w:t>
      </w:r>
      <w:r w:rsidRPr="00AD4FC4">
        <w:rPr>
          <w:rFonts w:ascii="Arial" w:hAnsi="Arial" w:cs="Arial"/>
          <w:sz w:val="24"/>
          <w:szCs w:val="24"/>
          <w:rtl/>
        </w:rPr>
        <w:t>وهذا يعادل أقل من ٪ 2 من صافي الميزانية الإجمالية للمجلس</w:t>
      </w:r>
      <w:r w:rsidR="008D4D20" w:rsidRPr="00AD4FC4">
        <w:rPr>
          <w:rFonts w:ascii="Arial" w:hAnsi="Arial" w:cs="Arial" w:hint="cs"/>
          <w:sz w:val="24"/>
          <w:szCs w:val="24"/>
          <w:rtl/>
        </w:rPr>
        <w:t xml:space="preserve"> البلدي</w:t>
      </w:r>
      <w:r w:rsidRPr="00AD4FC4">
        <w:rPr>
          <w:rFonts w:ascii="Arial" w:hAnsi="Arial" w:cs="Arial"/>
          <w:sz w:val="24"/>
          <w:szCs w:val="24"/>
          <w:rtl/>
        </w:rPr>
        <w:t>.</w:t>
      </w:r>
    </w:p>
    <w:p w14:paraId="446A386B" w14:textId="77777777" w:rsidR="000119CD" w:rsidRPr="00AD4FC4" w:rsidRDefault="000119CD" w:rsidP="000119CD">
      <w:pPr>
        <w:bidi/>
        <w:rPr>
          <w:rFonts w:ascii="Arial" w:hAnsi="Arial" w:cs="Arial"/>
          <w:sz w:val="24"/>
          <w:szCs w:val="24"/>
          <w:rtl/>
        </w:rPr>
      </w:pPr>
    </w:p>
    <w:p w14:paraId="3A0348F2" w14:textId="77777777" w:rsidR="00FA2460" w:rsidRDefault="00FA2460" w:rsidP="00FA2460">
      <w:pPr>
        <w:bidi/>
        <w:rPr>
          <w:rFonts w:ascii="Arial" w:hAnsi="Arial" w:cs="Arial"/>
          <w:color w:val="000000" w:themeColor="text1"/>
          <w:sz w:val="24"/>
          <w:szCs w:val="24"/>
          <w:rtl/>
        </w:rPr>
      </w:pPr>
    </w:p>
    <w:p w14:paraId="2B125138" w14:textId="05FEF622" w:rsidR="00FA2460" w:rsidRDefault="0016411B" w:rsidP="00FA2460">
      <w:pPr>
        <w:bidi/>
        <w:rPr>
          <w:rFonts w:ascii="Arial" w:hAnsi="Arial" w:cs="Arial"/>
          <w:color w:val="000000" w:themeColor="text1"/>
          <w:sz w:val="24"/>
          <w:szCs w:val="24"/>
          <w:rtl/>
        </w:rPr>
      </w:pPr>
      <w:r>
        <w:rPr>
          <w:noProof/>
        </w:rPr>
        <w:drawing>
          <wp:inline distT="0" distB="0" distL="0" distR="0" wp14:anchorId="282A9DA7" wp14:editId="0F0F41E2">
            <wp:extent cx="5731510" cy="3220720"/>
            <wp:effectExtent l="0" t="0" r="254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78C29AFF" w14:textId="77777777" w:rsidR="00FA2460" w:rsidRDefault="00FA2460" w:rsidP="00FA2460">
      <w:pPr>
        <w:bidi/>
        <w:rPr>
          <w:rFonts w:ascii="Arial" w:hAnsi="Arial" w:cs="Arial"/>
          <w:color w:val="000000" w:themeColor="text1"/>
          <w:sz w:val="24"/>
          <w:szCs w:val="24"/>
          <w:rtl/>
        </w:rPr>
      </w:pPr>
    </w:p>
    <w:p w14:paraId="3A65B603" w14:textId="77777777" w:rsidR="007C7C01" w:rsidRDefault="007C7C01" w:rsidP="007C7C01">
      <w:pPr>
        <w:bidi/>
        <w:jc w:val="right"/>
        <w:rPr>
          <w:rFonts w:ascii="Arial" w:hAnsi="Arial" w:cs="Arial"/>
          <w:color w:val="FF0000"/>
          <w:sz w:val="24"/>
          <w:szCs w:val="24"/>
          <w:rtl/>
        </w:rPr>
      </w:pPr>
    </w:p>
    <w:sectPr w:rsidR="007C7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724B" w14:textId="77777777" w:rsidR="001E54F1" w:rsidRDefault="001E54F1" w:rsidP="00154089">
      <w:r>
        <w:separator/>
      </w:r>
    </w:p>
  </w:endnote>
  <w:endnote w:type="continuationSeparator" w:id="0">
    <w:p w14:paraId="739D2A41" w14:textId="77777777" w:rsidR="001E54F1" w:rsidRDefault="001E54F1" w:rsidP="001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B77E" w14:textId="77777777" w:rsidR="001E54F1" w:rsidRDefault="001E54F1" w:rsidP="00154089">
      <w:r>
        <w:separator/>
      </w:r>
    </w:p>
  </w:footnote>
  <w:footnote w:type="continuationSeparator" w:id="0">
    <w:p w14:paraId="0131B99D" w14:textId="77777777" w:rsidR="001E54F1" w:rsidRDefault="001E54F1" w:rsidP="0015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2E3"/>
    <w:multiLevelType w:val="hybridMultilevel"/>
    <w:tmpl w:val="47167ABE"/>
    <w:lvl w:ilvl="0" w:tplc="61F8F8C2">
      <w:start w:val="1"/>
      <w:numFmt w:val="decimal"/>
      <w:lvlText w:val="%1."/>
      <w:lvlJc w:val="left"/>
      <w:pPr>
        <w:ind w:left="720" w:hanging="360"/>
      </w:pPr>
      <w:rPr>
        <w:rFonts w:asciiTheme="minorBidi" w:hAnsiTheme="minorBidi" w:cstheme="minorBidi" w:hint="default"/>
        <w:b/>
        <w:bCs/>
        <w:color w:val="000000" w:themeColor="tex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26339"/>
    <w:multiLevelType w:val="hybridMultilevel"/>
    <w:tmpl w:val="849E2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D00602"/>
    <w:multiLevelType w:val="hybridMultilevel"/>
    <w:tmpl w:val="30164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0242580">
    <w:abstractNumId w:val="0"/>
  </w:num>
  <w:num w:numId="2" w16cid:durableId="930702452">
    <w:abstractNumId w:val="1"/>
  </w:num>
  <w:num w:numId="3" w16cid:durableId="1436172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A2"/>
    <w:rsid w:val="000119CD"/>
    <w:rsid w:val="000377B0"/>
    <w:rsid w:val="0006502D"/>
    <w:rsid w:val="00085224"/>
    <w:rsid w:val="000C5D8E"/>
    <w:rsid w:val="0012779B"/>
    <w:rsid w:val="00154089"/>
    <w:rsid w:val="0016411B"/>
    <w:rsid w:val="00165763"/>
    <w:rsid w:val="001C2FAC"/>
    <w:rsid w:val="001C5A87"/>
    <w:rsid w:val="001E0B01"/>
    <w:rsid w:val="001E54F1"/>
    <w:rsid w:val="001F7CFD"/>
    <w:rsid w:val="00227A1D"/>
    <w:rsid w:val="002C1CA2"/>
    <w:rsid w:val="002C740D"/>
    <w:rsid w:val="0031118B"/>
    <w:rsid w:val="00323AFC"/>
    <w:rsid w:val="0033429B"/>
    <w:rsid w:val="00361402"/>
    <w:rsid w:val="003E78A2"/>
    <w:rsid w:val="00424012"/>
    <w:rsid w:val="004924B9"/>
    <w:rsid w:val="00507353"/>
    <w:rsid w:val="005732D9"/>
    <w:rsid w:val="005813EA"/>
    <w:rsid w:val="0062420C"/>
    <w:rsid w:val="00681C4B"/>
    <w:rsid w:val="006855E2"/>
    <w:rsid w:val="00694AD3"/>
    <w:rsid w:val="00704D6F"/>
    <w:rsid w:val="0074484F"/>
    <w:rsid w:val="00780565"/>
    <w:rsid w:val="007A32CD"/>
    <w:rsid w:val="007C7C01"/>
    <w:rsid w:val="00831854"/>
    <w:rsid w:val="00876D9C"/>
    <w:rsid w:val="008D4D20"/>
    <w:rsid w:val="008F1461"/>
    <w:rsid w:val="008F7DD6"/>
    <w:rsid w:val="0096223F"/>
    <w:rsid w:val="00976ACB"/>
    <w:rsid w:val="009838A5"/>
    <w:rsid w:val="009E55C1"/>
    <w:rsid w:val="009F2DDD"/>
    <w:rsid w:val="009F7971"/>
    <w:rsid w:val="00A20E7C"/>
    <w:rsid w:val="00A22146"/>
    <w:rsid w:val="00A70CB6"/>
    <w:rsid w:val="00AD4FC4"/>
    <w:rsid w:val="00AF2B5C"/>
    <w:rsid w:val="00B04751"/>
    <w:rsid w:val="00B86E2F"/>
    <w:rsid w:val="00B9179B"/>
    <w:rsid w:val="00B97052"/>
    <w:rsid w:val="00C045A6"/>
    <w:rsid w:val="00CA5014"/>
    <w:rsid w:val="00CE09EB"/>
    <w:rsid w:val="00D162C4"/>
    <w:rsid w:val="00DF6891"/>
    <w:rsid w:val="00E52462"/>
    <w:rsid w:val="00E57D1F"/>
    <w:rsid w:val="00EA759A"/>
    <w:rsid w:val="00EC5513"/>
    <w:rsid w:val="00ED0E44"/>
    <w:rsid w:val="00EE1536"/>
    <w:rsid w:val="00F80FCC"/>
    <w:rsid w:val="00F93674"/>
    <w:rsid w:val="00FA2460"/>
    <w:rsid w:val="00FD6002"/>
    <w:rsid w:val="00FF53FA"/>
    <w:rsid w:val="00FF70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E82D"/>
  <w15:chartTrackingRefBased/>
  <w15:docId w15:val="{F2714609-9853-4E07-B0C2-95F5724F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5E2"/>
    <w:pPr>
      <w:tabs>
        <w:tab w:val="center" w:pos="4513"/>
        <w:tab w:val="right" w:pos="9026"/>
      </w:tabs>
    </w:pPr>
  </w:style>
  <w:style w:type="character" w:customStyle="1" w:styleId="FooterChar">
    <w:name w:val="Footer Char"/>
    <w:basedOn w:val="DefaultParagraphFont"/>
    <w:link w:val="Footer"/>
    <w:uiPriority w:val="99"/>
    <w:rsid w:val="006855E2"/>
  </w:style>
  <w:style w:type="character" w:styleId="PageNumber">
    <w:name w:val="page number"/>
    <w:basedOn w:val="DefaultParagraphFont"/>
    <w:uiPriority w:val="99"/>
    <w:semiHidden/>
    <w:unhideWhenUsed/>
    <w:rsid w:val="006855E2"/>
  </w:style>
  <w:style w:type="paragraph" w:styleId="ListParagraph">
    <w:name w:val="List Paragraph"/>
    <w:basedOn w:val="Normal"/>
    <w:uiPriority w:val="34"/>
    <w:qFormat/>
    <w:rsid w:val="000119CD"/>
    <w:pPr>
      <w:ind w:left="720"/>
      <w:contextualSpacing/>
    </w:pPr>
  </w:style>
  <w:style w:type="character" w:styleId="Hyperlink">
    <w:name w:val="Hyperlink"/>
    <w:basedOn w:val="DefaultParagraphFont"/>
    <w:uiPriority w:val="99"/>
    <w:unhideWhenUsed/>
    <w:rsid w:val="004924B9"/>
    <w:rPr>
      <w:color w:val="0000FF" w:themeColor="hyperlink"/>
      <w:u w:val="single"/>
    </w:rPr>
  </w:style>
  <w:style w:type="paragraph" w:styleId="Header">
    <w:name w:val="header"/>
    <w:basedOn w:val="Normal"/>
    <w:link w:val="HeaderChar"/>
    <w:uiPriority w:val="99"/>
    <w:unhideWhenUsed/>
    <w:rsid w:val="00154089"/>
    <w:pPr>
      <w:tabs>
        <w:tab w:val="center" w:pos="4513"/>
        <w:tab w:val="right" w:pos="9026"/>
      </w:tabs>
    </w:pPr>
  </w:style>
  <w:style w:type="character" w:customStyle="1" w:styleId="HeaderChar">
    <w:name w:val="Header Char"/>
    <w:basedOn w:val="DefaultParagraphFont"/>
    <w:link w:val="Header"/>
    <w:uiPriority w:val="99"/>
    <w:rsid w:val="00154089"/>
  </w:style>
  <w:style w:type="character" w:styleId="CommentReference">
    <w:name w:val="annotation reference"/>
    <w:basedOn w:val="DefaultParagraphFont"/>
    <w:uiPriority w:val="99"/>
    <w:semiHidden/>
    <w:unhideWhenUsed/>
    <w:rsid w:val="009838A5"/>
    <w:rPr>
      <w:sz w:val="16"/>
      <w:szCs w:val="16"/>
    </w:rPr>
  </w:style>
  <w:style w:type="paragraph" w:styleId="CommentText">
    <w:name w:val="annotation text"/>
    <w:basedOn w:val="Normal"/>
    <w:link w:val="CommentTextChar"/>
    <w:uiPriority w:val="99"/>
    <w:semiHidden/>
    <w:unhideWhenUsed/>
    <w:rsid w:val="009838A5"/>
    <w:rPr>
      <w:sz w:val="20"/>
      <w:szCs w:val="20"/>
    </w:rPr>
  </w:style>
  <w:style w:type="character" w:customStyle="1" w:styleId="CommentTextChar">
    <w:name w:val="Comment Text Char"/>
    <w:basedOn w:val="DefaultParagraphFont"/>
    <w:link w:val="CommentText"/>
    <w:uiPriority w:val="99"/>
    <w:semiHidden/>
    <w:rsid w:val="009838A5"/>
    <w:rPr>
      <w:sz w:val="20"/>
      <w:szCs w:val="20"/>
    </w:rPr>
  </w:style>
  <w:style w:type="paragraph" w:styleId="CommentSubject">
    <w:name w:val="annotation subject"/>
    <w:basedOn w:val="CommentText"/>
    <w:next w:val="CommentText"/>
    <w:link w:val="CommentSubjectChar"/>
    <w:uiPriority w:val="99"/>
    <w:semiHidden/>
    <w:unhideWhenUsed/>
    <w:rsid w:val="009838A5"/>
    <w:rPr>
      <w:b/>
      <w:bCs/>
    </w:rPr>
  </w:style>
  <w:style w:type="character" w:customStyle="1" w:styleId="CommentSubjectChar">
    <w:name w:val="Comment Subject Char"/>
    <w:basedOn w:val="CommentTextChar"/>
    <w:link w:val="CommentSubject"/>
    <w:uiPriority w:val="99"/>
    <w:semiHidden/>
    <w:rsid w:val="009838A5"/>
    <w:rPr>
      <w:b/>
      <w:bCs/>
      <w:sz w:val="20"/>
      <w:szCs w:val="20"/>
    </w:rPr>
  </w:style>
  <w:style w:type="paragraph" w:styleId="BalloonText">
    <w:name w:val="Balloon Text"/>
    <w:basedOn w:val="Normal"/>
    <w:link w:val="BalloonTextChar"/>
    <w:uiPriority w:val="99"/>
    <w:semiHidden/>
    <w:unhideWhenUsed/>
    <w:rsid w:val="0098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9376E2D0D294C80886F43C1CBA9DF" ma:contentTypeVersion="3" ma:contentTypeDescription="Create a new document." ma:contentTypeScope="" ma:versionID="38ced889dc22ca80a982c1b4a56e1462">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3146a288b2710a46f825af298986d805"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24916-0ABB-46B7-8A86-764CD65442F9}"/>
</file>

<file path=customXml/itemProps2.xml><?xml version="1.0" encoding="utf-8"?>
<ds:datastoreItem xmlns:ds="http://schemas.openxmlformats.org/officeDocument/2006/customXml" ds:itemID="{A378228F-E691-4B33-BD20-C09D8D1F1999}"/>
</file>

<file path=customXml/itemProps3.xml><?xml version="1.0" encoding="utf-8"?>
<ds:datastoreItem xmlns:ds="http://schemas.openxmlformats.org/officeDocument/2006/customXml" ds:itemID="{B44DE248-59FD-490D-8EF1-62346A109C02}"/>
</file>

<file path=docProps/app.xml><?xml version="1.0" encoding="utf-8"?>
<Properties xmlns="http://schemas.openxmlformats.org/officeDocument/2006/extended-properties" xmlns:vt="http://schemas.openxmlformats.org/officeDocument/2006/docPropsVTypes">
  <Template>Normal</Template>
  <TotalTime>23</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Consultation information in Arabic</dc:title>
  <dc:subject/>
  <dc:creator>Basem Treki</dc:creator>
  <cp:keywords/>
  <dc:description/>
  <cp:lastModifiedBy>Owens, Claire</cp:lastModifiedBy>
  <cp:revision>3</cp:revision>
  <dcterms:created xsi:type="dcterms:W3CDTF">2022-12-23T11:10:00Z</dcterms:created>
  <dcterms:modified xsi:type="dcterms:W3CDTF">2022-12-23T11:33:00Z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0x0101008EA9376E2D0D294C80886F43C1CBA9DF</vt:lpwstr>
  </property>
</Properties>
</file>