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6E3235" w:rsidRPr="00CB3027" w14:paraId="08CF0211" w14:textId="77777777">
      <w:pPr>
        <w:bidi w:val="0"/>
        <w:rPr>
          <w:rFonts w:ascii="Arial" w:hAnsi="Arial" w:cs="Arial"/>
        </w:rPr>
      </w:pPr>
      <w:r w:rsidRPr="00CB302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-601345</wp:posOffset>
            </wp:positionV>
            <wp:extent cx="1223010" cy="1116330"/>
            <wp:effectExtent l="0" t="0" r="0" b="7620"/>
            <wp:wrapNone/>
            <wp:docPr id="1" name="Picture 1" descr="drag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ragon 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235" w:rsidRPr="00CB3027" w14:paraId="088F04E5" w14:textId="77777777">
      <w:pPr>
        <w:rPr>
          <w:rFonts w:ascii="Arial" w:hAnsi="Arial" w:cs="Arial"/>
        </w:rPr>
      </w:pPr>
    </w:p>
    <w:p w:rsidR="006E3235" w:rsidRPr="00CB3027" w:rsidP="006E3235" w14:paraId="4041E798" w14:textId="56377F18">
      <w:pPr>
        <w:bidi w:val="0"/>
        <w:jc w:val="center"/>
        <w:rPr>
          <w:rFonts w:ascii="Arial" w:hAnsi="Arial" w:cs="Arial"/>
          <w:b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Profiad Gwaith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6E3235" w:rsidRPr="00CB3027" w:rsidP="006E3235" w14:paraId="3B5E925A" w14:textId="77777777">
      <w:pPr>
        <w:bidi w:val="0"/>
        <w:jc w:val="center"/>
        <w:rPr>
          <w:rFonts w:ascii="Arial" w:hAnsi="Arial" w:cs="Arial"/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HYSBYSIAD PREIFATRWYDD</w:t>
      </w:r>
    </w:p>
    <w:p w:rsidR="006E3235" w:rsidRPr="00CB3027" w14:paraId="36216242" w14:textId="77777777">
      <w:pPr>
        <w:rPr>
          <w:rFonts w:ascii="Arial" w:hAnsi="Arial" w:cs="Arial"/>
        </w:rPr>
      </w:pPr>
    </w:p>
    <w:p w:rsidR="006E3235" w:rsidRPr="00CB3027" w:rsidP="00AE00E4" w14:paraId="39C35678" w14:textId="670B7654">
      <w:pPr>
        <w:shd w:val="clear" w:color="auto" w:fill="FFFFFF"/>
        <w:bidi w:val="0"/>
        <w:spacing w:after="150" w:line="360" w:lineRule="atLeast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Mae'r hysbysiad hwn ar gyfer cyfranogwyr sy'n gwneud cais am Brofiad Gwaith gyda Chyngor Caerdydd. </w:t>
      </w:r>
    </w:p>
    <w:p w:rsidR="006E3235" w:rsidRPr="00CB3027" w:rsidP="00AE00E4" w14:paraId="15D900EE" w14:textId="77777777">
      <w:pPr>
        <w:shd w:val="clear" w:color="auto" w:fill="FFFFFF"/>
        <w:bidi w:val="0"/>
        <w:spacing w:before="75" w:after="150" w:line="360" w:lineRule="atLeast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Mae’r Cyngor yn prosesu data personol yn ddyddiol.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Rydym yn cadw gwybodaeth benodol amdanoch chi, sef data personol.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Rydym wedi ein cofrestru gyda Swyddfa’r Comisiynydd Gwybodaeth a bydd unrhyw wybodaeth sydd gennym yn cael ei phrosesu’n unol â’r egwyddorion a nodir yn Rheoliadau Swyddfa’r Comisiynydd Gwybodaeth, y mae’n rhaid i ni gydymffurfio â nhw. </w:t>
      </w:r>
    </w:p>
    <w:p w:rsidR="006E3235" w:rsidRPr="00CB3027" w:rsidP="00AE00E4" w14:paraId="46EB8065" w14:textId="2BF8B84E">
      <w:pPr>
        <w:shd w:val="clear" w:color="auto" w:fill="FFFFFF"/>
        <w:bidi w:val="0"/>
        <w:spacing w:before="75" w:after="0" w:line="360" w:lineRule="atLeast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Mae’r hysbysiad hwn wedi’i greu i roi gwybodaeth i chi am y data sydd gennym amdanoch, sut rydym yn ei ddefnyddio, eich hawliau mewn perthynas â’ch data a’r mesurau diogelwch sydd ar waith i’w ddiogelu.</w:t>
      </w:r>
    </w:p>
    <w:p w:rsidR="006E3235" w:rsidRPr="00CB3027" w14:paraId="53A96B25" w14:textId="77777777">
      <w:pPr>
        <w:rPr>
          <w:rFonts w:ascii="Arial" w:hAnsi="Arial" w:cs="Arial"/>
        </w:rPr>
      </w:pPr>
    </w:p>
    <w:p w:rsidR="006E3235" w:rsidRPr="0061653F" w14:paraId="25805D15" w14:textId="77777777">
      <w:pPr>
        <w:bidi w:val="0"/>
        <w:rPr>
          <w:rFonts w:ascii="Arial" w:hAnsi="Arial" w:cs="Arial"/>
          <w:b/>
          <w:color w:val="090909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0909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Pa ddata personol sydd gennym a sut rydym yn ei gael </w:t>
      </w:r>
    </w:p>
    <w:p w:rsidR="00C36F4A" w:rsidP="00AE00E4" w14:paraId="17F6534E" w14:textId="4B814498">
      <w:pPr>
        <w:bidi w:val="0"/>
        <w:spacing w:after="0" w:line="240" w:lineRule="auto"/>
        <w:jc w:val="both"/>
        <w:textAlignment w:val="baseline"/>
        <w:rPr>
          <w:rFonts w:ascii="Arial" w:eastAsia="Arial" w:hAnsi="Arial" w:cs="Arial"/>
          <w:vanish w:val="0"/>
          <w:color w:val="09262D"/>
          <w:sz w:val="22"/>
          <w:szCs w:val="22"/>
          <w:highlight w:val="none"/>
          <w:rtl w:val="0"/>
          <w:lang w:val="cy-GB"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Wrth wneud cais am brofiad gwaith drwy’r dudalen </w:t>
      </w:r>
      <w:hyperlink r:id="rId9" w:anchor="anchor_1" w:history="1">
        <w:r>
          <w:rPr>
            <w:rStyle w:val="DefaultParagraphFont"/>
            <w:rFonts w:ascii="Calibri" w:eastAsia="Calibri" w:hAnsi="Calibri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9262D"/>
            <w:spacing w:val="0"/>
            <w:w w:val="100"/>
            <w:kern w:val="0"/>
            <w:position w:val="0"/>
            <w:sz w:val="22"/>
            <w:szCs w:val="22"/>
            <w:highlight w:val="none"/>
            <w:u w:val="non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en-GB" w:bidi="ar-SA"/>
          </w:rPr>
          <w:t>profiad gwaith Cyngor Caerdydd</w:t>
        </w:r>
      </w:hyperlink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, rydym yn casglu'r wybodaeth bersonol ganlynol pan fyddwch yn ei rhoi i ni.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Mae’n cynnwys:</w:t>
      </w:r>
    </w:p>
    <w:p w:rsidR="00F8797F" w:rsidRPr="00C36F4A" w:rsidP="00AE00E4" w14:paraId="2CD772F9" w14:textId="777777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9262D"/>
          <w:lang w:eastAsia="en-GB"/>
        </w:rPr>
      </w:pPr>
    </w:p>
    <w:p w:rsidR="00C36F4A" w:rsidRPr="00C36F4A" w:rsidP="00F8797F" w14:paraId="5FE68C75" w14:textId="77777777">
      <w:pPr>
        <w:numPr>
          <w:ilvl w:val="0"/>
          <w:numId w:val="6"/>
        </w:numPr>
        <w:bidi w:val="0"/>
        <w:spacing w:after="0" w:line="276" w:lineRule="auto"/>
        <w:ind w:left="1260"/>
        <w:jc w:val="both"/>
        <w:textAlignment w:val="baseline"/>
        <w:rPr>
          <w:rFonts w:ascii="Arial" w:eastAsia="Times New Roman" w:hAnsi="Arial" w:cs="Arial"/>
          <w:color w:val="09262D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eich gwybodaeth bersonol (megis enw, cyfeiriad, dyddiad geni, rhif cyswllt, cyfeiriad e-bost, dyddiad geni, rhyw) </w:t>
      </w:r>
    </w:p>
    <w:p w:rsidR="00C36F4A" w:rsidRPr="00C36F4A" w:rsidP="00F8797F" w14:paraId="441F5620" w14:textId="4DB4D7CD">
      <w:pPr>
        <w:numPr>
          <w:ilvl w:val="0"/>
          <w:numId w:val="6"/>
        </w:numPr>
        <w:bidi w:val="0"/>
        <w:spacing w:after="0" w:line="276" w:lineRule="auto"/>
        <w:ind w:left="1260"/>
        <w:jc w:val="both"/>
        <w:textAlignment w:val="baseline"/>
        <w:rPr>
          <w:rFonts w:ascii="Arial" w:eastAsia="Times New Roman" w:hAnsi="Arial" w:cs="Arial"/>
          <w:color w:val="09262D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gwybodaeth categori arbennig (fel grŵp ethnig, os oes gennych unrhyw anableddau, crefydd, cyfeiriadedd rhywiol os caiff ei ddatgelu) at ddibenion Monitro Cydraddoldeb</w:t>
      </w:r>
    </w:p>
    <w:p w:rsidR="00C36F4A" w:rsidRPr="00C36F4A" w:rsidP="00F8797F" w14:paraId="0137D4C8" w14:textId="45F4FA8E">
      <w:pPr>
        <w:numPr>
          <w:ilvl w:val="0"/>
          <w:numId w:val="6"/>
        </w:numPr>
        <w:bidi w:val="0"/>
        <w:spacing w:after="0" w:line="276" w:lineRule="auto"/>
        <w:ind w:left="1260"/>
        <w:jc w:val="both"/>
        <w:textAlignment w:val="baseline"/>
        <w:rPr>
          <w:rFonts w:ascii="Arial" w:eastAsia="Times New Roman" w:hAnsi="Arial" w:cs="Arial"/>
          <w:color w:val="09262D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gofynion lleoliad profiad gwaith</w:t>
      </w:r>
    </w:p>
    <w:p w:rsidR="00F8797F" w:rsidRPr="00F8797F" w:rsidP="00F8797F" w14:paraId="21C9B269" w14:textId="6A7CD655">
      <w:pPr>
        <w:numPr>
          <w:ilvl w:val="0"/>
          <w:numId w:val="6"/>
        </w:numPr>
        <w:bidi w:val="0"/>
        <w:spacing w:after="0" w:line="276" w:lineRule="auto"/>
        <w:ind w:left="1260"/>
        <w:textAlignment w:val="baseline"/>
        <w:rPr>
          <w:rFonts w:ascii="Arial" w:eastAsia="Times New Roman" w:hAnsi="Arial" w:cs="Arial"/>
          <w:color w:val="09262D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diddordebau, canlyniadau arholiadau (os yn berthnasol), datganiad personol, ysgol neu sefydliad addysgol cyfredol (os yn berthnasol).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yellow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</w:p>
    <w:p w:rsidR="006E3235" w:rsidP="00F8797F" w14:paraId="285C6DC6" w14:textId="1594E6E3">
      <w:pPr>
        <w:bidi w:val="0"/>
        <w:spacing w:after="0" w:line="240" w:lineRule="auto"/>
        <w:jc w:val="both"/>
        <w:textAlignment w:val="baseline"/>
        <w:rPr>
          <w:rFonts w:ascii="Arial" w:hAnsi="Arial" w:cs="Arial"/>
          <w:b/>
          <w:color w:val="090909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0909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Sut y byddwn yn defnyddio'ch data personol</w:t>
      </w:r>
    </w:p>
    <w:p w:rsidR="00F8797F" w:rsidRPr="00F8797F" w:rsidP="00F8797F" w14:paraId="0C6A5FDF" w14:textId="777777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9262D"/>
          <w:lang w:eastAsia="en-GB"/>
        </w:rPr>
      </w:pPr>
    </w:p>
    <w:p w:rsidR="0061653F" w:rsidRPr="0061653F" w:rsidP="0061653F" w14:paraId="53CD33BB" w14:textId="5DCDC012">
      <w:pPr>
        <w:shd w:val="clear" w:color="auto" w:fill="FFFFFF"/>
        <w:bidi w:val="0"/>
        <w:spacing w:after="240" w:line="36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Efallai y byddwn yn prosesu eich data personol i gyflawni ein rhwymedigaethau, a gall hyn gynnwys prosesu eich data personol at y cyfan neu unrhyw un o'r dibenion canlynol: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C36F4A" w:rsidRPr="00C36F4A" w:rsidP="00F8797F" w14:paraId="2F91D801" w14:textId="33FEFDF4">
      <w:pPr>
        <w:numPr>
          <w:ilvl w:val="0"/>
          <w:numId w:val="7"/>
        </w:numPr>
        <w:bidi w:val="0"/>
        <w:spacing w:after="0" w:line="276" w:lineRule="auto"/>
        <w:ind w:left="1260"/>
        <w:jc w:val="both"/>
        <w:textAlignment w:val="baseline"/>
        <w:rPr>
          <w:rFonts w:ascii="Arial" w:eastAsia="Times New Roman" w:hAnsi="Arial" w:cs="Arial"/>
          <w:color w:val="09262D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sicrhau bod eich cais yn bodloni'r meini prawf ar gyfer y Rhaglen Profiad Gwaith </w:t>
      </w:r>
    </w:p>
    <w:p w:rsidR="00C36F4A" w:rsidRPr="00C36F4A" w:rsidP="00F8797F" w14:paraId="09186852" w14:textId="72C10506">
      <w:pPr>
        <w:numPr>
          <w:ilvl w:val="0"/>
          <w:numId w:val="7"/>
        </w:numPr>
        <w:bidi w:val="0"/>
        <w:spacing w:after="0" w:line="276" w:lineRule="auto"/>
        <w:ind w:left="1260"/>
        <w:jc w:val="both"/>
        <w:textAlignment w:val="baseline"/>
        <w:rPr>
          <w:rFonts w:ascii="Arial" w:eastAsia="Times New Roman" w:hAnsi="Arial" w:cs="Arial"/>
          <w:color w:val="09262D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dod o hyd i leoliad ystyrlon i chi (bydd hyn yn golygu ein bod yn rhannu gwybodaeth gydag adrannau eraill Cyngor Caerdydd i'w galluogi i wneud penderfyniad gwybodus ynghylch cynnig lleoliad addas)</w:t>
      </w:r>
    </w:p>
    <w:p w:rsidR="00C36F4A" w:rsidRPr="00C36F4A" w:rsidP="00F8797F" w14:paraId="0866CFFC" w14:textId="77777777">
      <w:pPr>
        <w:numPr>
          <w:ilvl w:val="0"/>
          <w:numId w:val="7"/>
        </w:numPr>
        <w:bidi w:val="0"/>
        <w:spacing w:after="0" w:line="276" w:lineRule="auto"/>
        <w:ind w:left="1260"/>
        <w:jc w:val="both"/>
        <w:textAlignment w:val="baseline"/>
        <w:rPr>
          <w:rFonts w:ascii="Arial" w:eastAsia="Times New Roman" w:hAnsi="Arial" w:cs="Arial"/>
          <w:color w:val="09262D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cysylltu â chi drwy e-bost gyda diweddariadau ynghylch cyfleoedd lleoliad neu awgrymu dewisiadau eraill os nad yw eich dewis gwreiddiol ar gael </w:t>
      </w:r>
    </w:p>
    <w:p w:rsidR="00C36F4A" w:rsidRPr="00C36F4A" w:rsidP="00F8797F" w14:paraId="6B45A0E1" w14:textId="503B872A">
      <w:pPr>
        <w:numPr>
          <w:ilvl w:val="0"/>
          <w:numId w:val="7"/>
        </w:numPr>
        <w:bidi w:val="0"/>
        <w:spacing w:after="0" w:line="276" w:lineRule="auto"/>
        <w:ind w:left="1260"/>
        <w:jc w:val="both"/>
        <w:textAlignment w:val="baseline"/>
        <w:rPr>
          <w:rFonts w:ascii="Arial" w:eastAsia="Times New Roman" w:hAnsi="Arial" w:cs="Arial"/>
          <w:color w:val="09262D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efallai y bydd angen i adrannau eraill Cyngor Caerdydd gysylltu â chi i drafod trefniadau lleoli </w:t>
      </w:r>
    </w:p>
    <w:p w:rsidR="00C36F4A" w:rsidRPr="00C36F4A" w:rsidP="00F8797F" w14:paraId="6939C9A1" w14:textId="3C4EF03C">
      <w:pPr>
        <w:numPr>
          <w:ilvl w:val="0"/>
          <w:numId w:val="7"/>
        </w:numPr>
        <w:bidi w:val="0"/>
        <w:spacing w:after="0" w:line="276" w:lineRule="auto"/>
        <w:ind w:left="1260"/>
        <w:jc w:val="both"/>
        <w:textAlignment w:val="baseline"/>
        <w:rPr>
          <w:rFonts w:ascii="Arial" w:eastAsia="Times New Roman" w:hAnsi="Arial" w:cs="Arial"/>
          <w:color w:val="09262D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rhoi tystysgrif i chi (yr ymgeisydd) ar ddiwedd y lleoliad llwyddiannus, os oes angen</w:t>
      </w:r>
    </w:p>
    <w:p w:rsidR="00B600B1" w:rsidRPr="00C36F4A" w:rsidP="00B600B1" w14:paraId="49DD3CBF" w14:textId="77777777">
      <w:pPr>
        <w:numPr>
          <w:ilvl w:val="0"/>
          <w:numId w:val="7"/>
        </w:numPr>
        <w:bidi w:val="0"/>
        <w:spacing w:after="0" w:line="276" w:lineRule="auto"/>
        <w:ind w:left="1260"/>
        <w:jc w:val="both"/>
        <w:textAlignment w:val="baseline"/>
        <w:rPr>
          <w:rFonts w:ascii="Arial" w:eastAsia="Times New Roman" w:hAnsi="Arial" w:cs="Arial"/>
          <w:color w:val="09262D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cysylltu â chi i ofyn i chi gwblhau arolwg i roi adborth ar eich lleoliad</w:t>
      </w:r>
    </w:p>
    <w:p w:rsidR="00C36F4A" w:rsidRPr="00C36F4A" w:rsidP="00F8797F" w14:paraId="68F902EC" w14:textId="2DC7B8B4">
      <w:pPr>
        <w:numPr>
          <w:ilvl w:val="0"/>
          <w:numId w:val="7"/>
        </w:numPr>
        <w:bidi w:val="0"/>
        <w:spacing w:after="0" w:line="276" w:lineRule="auto"/>
        <w:ind w:left="1260"/>
        <w:jc w:val="both"/>
        <w:textAlignment w:val="baseline"/>
        <w:rPr>
          <w:rFonts w:ascii="Arial" w:eastAsia="Times New Roman" w:hAnsi="Arial" w:cs="Arial"/>
          <w:color w:val="09262D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rhoi gwybod i chi am safle swyddi Cyngor Caerdydd a'n gwefan prentisiaeth</w:t>
      </w:r>
    </w:p>
    <w:p w:rsidR="00C36F4A" w:rsidRPr="00CB3027" w:rsidP="00F8797F" w14:paraId="33F204FB" w14:textId="77A9A29E">
      <w:pPr>
        <w:numPr>
          <w:ilvl w:val="0"/>
          <w:numId w:val="7"/>
        </w:numPr>
        <w:bidi w:val="0"/>
        <w:spacing w:after="0" w:line="276" w:lineRule="auto"/>
        <w:ind w:left="1260"/>
        <w:jc w:val="both"/>
        <w:textAlignment w:val="baseline"/>
        <w:rPr>
          <w:rFonts w:ascii="Arial" w:eastAsia="Times New Roman" w:hAnsi="Arial" w:cs="Arial"/>
          <w:color w:val="09262D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cofnodi a chasglu data ar y rhaglen profiad gwaith i fonitro ein canlyniadau a sicrhau ein bod yn cefnogi ein 'Datganiad Strategol' fel Awdurdod Lleol</w:t>
      </w:r>
    </w:p>
    <w:p w:rsidR="00CB3027" w:rsidRPr="00C36F4A" w:rsidP="00CB3027" w14:paraId="41D091B7" w14:textId="77777777">
      <w:pPr>
        <w:spacing w:after="0" w:line="240" w:lineRule="auto"/>
        <w:ind w:left="1260"/>
        <w:textAlignment w:val="baseline"/>
        <w:rPr>
          <w:rFonts w:ascii="Arial" w:eastAsia="Times New Roman" w:hAnsi="Arial" w:cs="Arial"/>
          <w:color w:val="09262D"/>
          <w:highlight w:val="yellow"/>
          <w:lang w:eastAsia="en-GB"/>
        </w:rPr>
      </w:pPr>
    </w:p>
    <w:p w:rsidR="006E3235" w:rsidRPr="00CB3027" w14:paraId="7D29499F" w14:textId="77777777">
      <w:pPr>
        <w:bidi w:val="0"/>
        <w:rPr>
          <w:rFonts w:ascii="Arial" w:hAnsi="Arial" w:cs="Arial"/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0909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Sefydliadau y gallwn rannu eich data personol â nhw</w:t>
      </w:r>
    </w:p>
    <w:p w:rsidR="00C36F4A" w:rsidRPr="00C36F4A" w:rsidP="00AE00E4" w14:paraId="3682A51A" w14:textId="1082FBC0">
      <w:pPr>
        <w:bidi w:val="0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9262D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Efallai y byddwn yn rhannu eich gwybodaeth bersonol ag adrannau eraill Cyngor Caerdydd sy'n cynnig lleoliadau profiad gwaith.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Os bydd damwain, efallai y bydd angen rhannu gwybodaeth bersonol berthnasol â'r gwasanaethau brys a/neu yswirwyr angenrheidiol. </w:t>
      </w:r>
    </w:p>
    <w:p w:rsidR="00FD6A1A" w:rsidRPr="00FD6A1A" w:rsidP="00F8797F" w14:paraId="1E061909" w14:textId="6AFB2185">
      <w:pPr>
        <w:bidi w:val="0"/>
        <w:rPr>
          <w:rFonts w:ascii="Arial" w:eastAsia="Times New Roman" w:hAnsi="Arial" w:cs="Arial"/>
          <w:color w:val="09262D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Byddwn yn rhannu gwybodaeth bersonol ag ymarferwyr gorfodi'r gyfraith neu awdurdodau eraill os yw'n ofynnol yn ôl y gyfraith berthnasol.</w:t>
      </w:r>
    </w:p>
    <w:p w:rsidR="00345E0B" w:rsidRPr="00CB3027" w14:paraId="1BC68A36" w14:textId="77777777">
      <w:pPr>
        <w:bidi w:val="0"/>
        <w:rPr>
          <w:rFonts w:ascii="Arial" w:hAnsi="Arial" w:cs="Arial"/>
          <w:b/>
          <w:color w:val="090909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0909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Pa mor hir rydym yn cadw eich data personol</w:t>
      </w:r>
    </w:p>
    <w:p w:rsidR="006E3235" w:rsidP="00AE00E4" w14:paraId="2AB0FF4D" w14:textId="42B20524">
      <w:pPr>
        <w:bidi w:val="0"/>
        <w:jc w:val="both"/>
        <w:rPr>
          <w:rFonts w:ascii="Arial" w:hAnsi="Arial" w:cs="Arial"/>
          <w:color w:val="00000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Byddwn ond yn cadw eich data personol cyn hired ag sydd ei angen er mwyn cyflawni’r diben(ion) y cafodd ei gasglu ar ei gyfer ac am gyfnod yr ydym yn ei ystyried yn angenrheidiol i ymdrin ag unrhyw gwestiynau neu gwynion y byddwn yn eu derbyn, oni bai y dewiswn gadw eich data am gyfnod hwy i gydymffurfio â’n rhwymedigaethau cyfreithiol a rheoliadol.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21E89" w:rsidRPr="00CB3027" w:rsidP="00AE00E4" w14:paraId="427C0F18" w14:textId="3EC40CAC">
      <w:pPr>
        <w:bidi w:val="0"/>
        <w:jc w:val="both"/>
        <w:rPr>
          <w:rFonts w:ascii="Arial" w:hAnsi="Arial" w:cs="Arial"/>
          <w:color w:val="00000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At ddibenion profiad gwaith, bydd eich data personol yn cael ei gadw am 3 blynedd. </w:t>
      </w:r>
    </w:p>
    <w:p w:rsidR="006E3235" w14:paraId="0387F027" w14:textId="25D08AD4">
      <w:pPr>
        <w:bidi w:val="0"/>
        <w:rPr>
          <w:rFonts w:ascii="Arial" w:hAnsi="Arial" w:cs="Arial"/>
          <w:b/>
          <w:color w:val="090909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0909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Eich hawliau</w:t>
      </w:r>
    </w:p>
    <w:p w:rsidR="00A02A1F" w:rsidRPr="006D367B" w:rsidP="006D367B" w14:paraId="4181D8C8" w14:textId="2180D541">
      <w:pPr>
        <w:pStyle w:val="Heading2"/>
        <w:shd w:val="clear" w:color="auto" w:fill="FFFFFF"/>
        <w:bidi w:val="0"/>
        <w:spacing w:before="0"/>
        <w:rPr>
          <w:rFonts w:ascii="Arial" w:hAnsi="Arial" w:cs="Arial"/>
          <w:b/>
          <w:bCs/>
          <w:color w:val="0072C6"/>
          <w:sz w:val="38"/>
          <w:szCs w:val="38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72C6"/>
          <w:spacing w:val="0"/>
          <w:w w:val="100"/>
          <w:kern w:val="0"/>
          <w:position w:val="0"/>
          <w:sz w:val="38"/>
          <w:szCs w:val="3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Eich hawliau diogelu data</w:t>
      </w:r>
      <w:bookmarkStart w:id="0" w:name="anchor_3"/>
      <w:bookmarkEnd w:id="0"/>
    </w:p>
    <w:p w:rsidR="00A02A1F" w:rsidP="00A02A1F" w14:paraId="3EAE2175" w14:textId="77777777">
      <w:pPr>
        <w:shd w:val="clear" w:color="auto" w:fill="FFFFFF"/>
        <w:bidi w:val="0"/>
        <w:rPr>
          <w:rFonts w:ascii="Arial" w:hAnsi="Arial" w:cs="Arial"/>
          <w:color w:val="1F1F1F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1F1F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Dan gyfraith diogelu data, mae gennych hawliau sy’n cynnwys:</w:t>
      </w:r>
    </w:p>
    <w:p w:rsidR="00A02A1F" w:rsidP="00A02A1F" w14:paraId="39464AF7" w14:textId="77777777">
      <w:pPr>
        <w:numPr>
          <w:ilvl w:val="0"/>
          <w:numId w:val="11"/>
        </w:numPr>
        <w:shd w:val="clear" w:color="auto" w:fill="FFFFFF"/>
        <w:bidi w:val="0"/>
        <w:spacing w:after="0" w:line="408" w:lineRule="atLeast"/>
        <w:ind w:left="1245"/>
        <w:rPr>
          <w:rFonts w:ascii="Arial" w:hAnsi="Arial" w:cs="Arial"/>
          <w:color w:val="1F1F1F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1F1F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Eich hawl mynediad - Mae gennych hawl i ofyn i ni am gopïau o'ch gwybodaeth bersonol.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1F1F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 </w:t>
      </w:r>
    </w:p>
    <w:p w:rsidR="00A02A1F" w:rsidP="00A02A1F" w14:paraId="0174AAF2" w14:textId="77777777">
      <w:pPr>
        <w:numPr>
          <w:ilvl w:val="0"/>
          <w:numId w:val="11"/>
        </w:numPr>
        <w:shd w:val="clear" w:color="auto" w:fill="FFFFFF"/>
        <w:bidi w:val="0"/>
        <w:spacing w:after="0" w:line="240" w:lineRule="auto"/>
        <w:ind w:left="1245"/>
        <w:rPr>
          <w:rFonts w:ascii="Arial" w:hAnsi="Arial" w:cs="Arial"/>
          <w:color w:val="1F1F1F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1F1F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Eich hawl i gywiro - Mae gennych hawl i ofyn i ni gywiro gwybodaeth bersonol sy'n anghywir yn eich barn chi.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1F1F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 </w:t>
      </w:r>
    </w:p>
    <w:p w:rsidR="00A02A1F" w:rsidRPr="00A02A1F" w:rsidP="00B1001A" w14:paraId="237CA12B" w14:textId="0106EB11">
      <w:pPr>
        <w:numPr>
          <w:ilvl w:val="0"/>
          <w:numId w:val="11"/>
        </w:numPr>
        <w:shd w:val="clear" w:color="auto" w:fill="FFFFFF"/>
        <w:bidi w:val="0"/>
        <w:spacing w:after="0" w:line="240" w:lineRule="auto"/>
        <w:ind w:left="1245"/>
        <w:rPr>
          <w:rFonts w:ascii="Arial" w:hAnsi="Arial" w:cs="Arial"/>
          <w:color w:val="1F1F1F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1F1F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gennych hefyd hawl i ofyn i ni gwblhau gwybodaeth sy'n anghyflawn yn eich barn chi.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1F1F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 </w:t>
      </w:r>
    </w:p>
    <w:p w:rsidR="00A02A1F" w:rsidP="00A02A1F" w14:paraId="7F3FB92C" w14:textId="77777777">
      <w:pPr>
        <w:numPr>
          <w:ilvl w:val="0"/>
          <w:numId w:val="12"/>
        </w:numPr>
        <w:shd w:val="clear" w:color="auto" w:fill="FFFFFF"/>
        <w:bidi w:val="0"/>
        <w:spacing w:after="0" w:line="408" w:lineRule="atLeast"/>
        <w:ind w:left="1245"/>
        <w:rPr>
          <w:rFonts w:ascii="Arial" w:hAnsi="Arial" w:cs="Arial"/>
          <w:color w:val="1F1F1F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1F1F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Eich hawl i ddileu - Mae gennych hawl i ofyn i ni ddileu eich gwybodaeth bersonol dan rai amgylchiadau.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1F1F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 </w:t>
      </w:r>
    </w:p>
    <w:p w:rsidR="00A02A1F" w:rsidP="00A02A1F" w14:paraId="4AAFC2EC" w14:textId="77777777">
      <w:pPr>
        <w:numPr>
          <w:ilvl w:val="0"/>
          <w:numId w:val="12"/>
        </w:numPr>
        <w:shd w:val="clear" w:color="auto" w:fill="FFFFFF"/>
        <w:bidi w:val="0"/>
        <w:spacing w:after="0" w:line="408" w:lineRule="atLeast"/>
        <w:ind w:left="1245"/>
        <w:rPr>
          <w:rFonts w:ascii="Arial" w:hAnsi="Arial" w:cs="Arial"/>
          <w:color w:val="1F1F1F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1F1F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Eich hawl i gyfyngu ar brosesu - Dan rai amgylchiadau mae gennych hawl i ofyn i ni gyfyngu ar brosesu eich gwybodaeth bersonol.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1F1F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 </w:t>
      </w:r>
    </w:p>
    <w:p w:rsidR="00A02A1F" w:rsidP="00A02A1F" w14:paraId="53D5ADFA" w14:textId="77777777">
      <w:pPr>
        <w:numPr>
          <w:ilvl w:val="0"/>
          <w:numId w:val="12"/>
        </w:numPr>
        <w:shd w:val="clear" w:color="auto" w:fill="FFFFFF"/>
        <w:bidi w:val="0"/>
        <w:spacing w:after="0" w:line="408" w:lineRule="atLeast"/>
        <w:ind w:left="1245"/>
        <w:rPr>
          <w:rFonts w:ascii="Arial" w:hAnsi="Arial" w:cs="Arial"/>
          <w:color w:val="1F1F1F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1F1F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Eich hawl i wrthwynebu prosesu - Mae gennych hawl i wrthwynebu prosesu eich data personol dan rai amgylchiadau.</w:t>
      </w:r>
    </w:p>
    <w:p w:rsidR="00A02A1F" w:rsidP="00A02A1F" w14:paraId="47802C48" w14:textId="77777777">
      <w:pPr>
        <w:numPr>
          <w:ilvl w:val="0"/>
          <w:numId w:val="12"/>
        </w:numPr>
        <w:shd w:val="clear" w:color="auto" w:fill="FFFFFF"/>
        <w:bidi w:val="0"/>
        <w:spacing w:after="0" w:line="408" w:lineRule="atLeast"/>
        <w:ind w:left="1245"/>
        <w:rPr>
          <w:rFonts w:ascii="Arial" w:hAnsi="Arial" w:cs="Arial"/>
          <w:color w:val="1F1F1F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1F1F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Eich hawl i gludadwyedd data - Mae gennych hawl i ofyn i ni drosglwyddo'r wybodaeth bersonol a roesoch i ni i sefydliad arall, neu i chi, dan rai amgylchiadau.</w:t>
      </w:r>
    </w:p>
    <w:p w:rsidR="00A02A1F" w:rsidP="00B1001A" w14:paraId="0DEE81BE" w14:textId="73CEA921">
      <w:pPr>
        <w:shd w:val="clear" w:color="auto" w:fill="FFFFFF"/>
        <w:spacing w:line="240" w:lineRule="auto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 ​​​</w:t>
      </w:r>
    </w:p>
    <w:p w:rsidR="00A02A1F" w:rsidP="00A02A1F" w14:paraId="11F40B00" w14:textId="77777777">
      <w:pPr>
        <w:shd w:val="clear" w:color="auto" w:fill="FFFFFF"/>
        <w:bidi w:val="0"/>
        <w:rPr>
          <w:rFonts w:ascii="Arial" w:hAnsi="Arial" w:cs="Arial"/>
          <w:color w:val="1F1F1F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1F1F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Nid oes angen i chi dalu unrhyw dâl am arfer eich hawliau.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1F1F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1F1F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gwnewch gais, bydd gennym un mis i ymateb i chi.</w:t>
      </w:r>
    </w:p>
    <w:p w:rsidR="002B3996" w:rsidP="00AE00E4" w14:paraId="4F235881" w14:textId="75B57828">
      <w:pPr>
        <w:bidi w:val="0"/>
        <w:jc w:val="both"/>
        <w:rPr>
          <w:rFonts w:ascii="Arial" w:hAnsi="Arial" w:cs="Arial"/>
          <w:color w:val="00000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br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Os hoffech chi arfer unrhyw un o’r hawliau hyn neu os oes gennych unrhyw ymholiadau neu bryderon yn gysylltiedig â phrosesu eich data personol, cysylltwch â’r Swyddog Diogelu Data fel y nodir isod.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6E3235" w:rsidRPr="00CB3027" w:rsidP="00AE00E4" w14:paraId="1114BE58" w14:textId="68A2F87A">
      <w:pPr>
        <w:bidi w:val="0"/>
        <w:jc w:val="both"/>
        <w:rPr>
          <w:rFonts w:ascii="Arial" w:eastAsia="Arial" w:hAnsi="Arial" w:cs="Arial"/>
          <w:vanish w:val="0"/>
          <w:color w:val="000000"/>
          <w:sz w:val="22"/>
          <w:szCs w:val="22"/>
          <w:highlight w:val="none"/>
          <w:rtl w:val="0"/>
          <w:lang w:val="cy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 gennych hefyd hawl i gofrestru cwyn yn gysylltiedig â’r hysbysiad preifatrwydd hwn neu weithgareddau prosesu’r Cyngor gyda Swyddfa’r Comisiynydd Gwybodaeth a gallwch wneud hynny trwy’r wefan isod neu eu llinell gymorth.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br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br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Gallwch gael rhagor o wybodaeth am yr hawliau hyn gan </w:t>
      </w:r>
      <w:hyperlink r:id="rId10" w:tgtFrame="_blank" w:tooltip="Visit the Information Commissioner's Office website" w:history="1">
        <w:r>
          <w:rPr>
            <w:rStyle w:val="DefaultParagraphFont"/>
            <w:rFonts w:ascii="Arial" w:eastAsia="Arial" w:hAnsi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15B66"/>
            <w:spacing w:val="0"/>
            <w:w w:val="100"/>
            <w:kern w:val="0"/>
            <w:position w:val="0"/>
            <w:sz w:val="22"/>
            <w:szCs w:val="22"/>
            <w:highlight w:val="none"/>
            <w:u w:val="non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en-US" w:bidi="ar-SA"/>
          </w:rPr>
          <w:t xml:space="preserve">Swyddfa'r Comisiynydd Gwybodaeth </w:t>
        </w:r>
        <w:r>
          <w:rPr>
            <w:rStyle w:val="DefaultParagraphFont"/>
            <w:rFonts w:ascii="Arial" w:eastAsia="Arial" w:hAnsi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00"/>
            <w:spacing w:val="0"/>
            <w:w w:val="100"/>
            <w:kern w:val="0"/>
            <w:position w:val="0"/>
            <w:sz w:val="22"/>
            <w:szCs w:val="22"/>
            <w:highlight w:val="none"/>
            <w:u w:val="non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en-US" w:bidi="ar-SA"/>
          </w:rPr>
          <w:t>(dolen allanol yn agor mewn ffenest newydd)</w:t>
        </w:r>
      </w:hyperlink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neu drwy ei llinell gymorth 0303 123 1113.</w:t>
      </w:r>
    </w:p>
    <w:p w:rsidR="006E3235" w:rsidRPr="00CB3027" w:rsidP="00AE00E4" w14:paraId="48A6967D" w14:textId="77777777">
      <w:pPr>
        <w:bidi w:val="0"/>
        <w:jc w:val="both"/>
        <w:rPr>
          <w:rFonts w:ascii="Arial" w:hAnsi="Arial" w:cs="Arial"/>
          <w:b/>
          <w:color w:val="090909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0909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 sail gyfreithiol ar gyfer ein defnydd o’ch data personol</w:t>
      </w:r>
    </w:p>
    <w:p w:rsidR="00280DC9" w:rsidP="00280DC9" w14:paraId="1677E5A2" w14:textId="2F3B4307">
      <w:pPr>
        <w:shd w:val="clear" w:color="auto" w:fill="FFFFFF"/>
        <w:bidi w:val="0"/>
        <w:spacing w:after="240" w:line="36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Mae’r Cyngor yn cadw data personol amdanoch yn rhinwedd ei waith fel rheolwr data.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311B73" w:rsidP="006D367B" w14:paraId="7A53F519" w14:textId="795A8A84">
      <w:pPr>
        <w:shd w:val="clear" w:color="auto" w:fill="FFFFFF"/>
        <w:bidi w:val="0"/>
        <w:spacing w:after="240" w:line="360" w:lineRule="atLeast"/>
        <w:rPr>
          <w:rFonts w:ascii="Arial" w:eastAsia="Times New Roman" w:hAnsi="Arial" w:cs="Arial"/>
          <w:color w:val="09262D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FFFFFF"/>
          <w:vertAlign w:val="baseline"/>
          <w:rtl w:val="0"/>
          <w:cs w:val="0"/>
          <w:lang w:val="cy-GB" w:eastAsia="en-US" w:bidi="ar-SA"/>
        </w:rPr>
        <w:t xml:space="preserve">O dan y ddeddfwriaeth Diogelu Data, mae'n rhaid i ni gael sail gyfreithiol i ganiatáu i ni brosesu eich gwybodaeth.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FFFFFF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Rydym yn dibynnu ar y sail gyfreithiol ganlynol o dan GDPR y DU: </w:t>
      </w:r>
    </w:p>
    <w:p w:rsidR="00311B73" w:rsidRPr="00B1001A" w:rsidP="00B1001A" w14:paraId="29F3A9CD" w14:textId="0F32BD26">
      <w:pPr>
        <w:pStyle w:val="ListParagraph"/>
        <w:numPr>
          <w:ilvl w:val="0"/>
          <w:numId w:val="13"/>
        </w:numPr>
        <w:bidi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9262D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Erthygl 5 (1) (e) – Mae prosesu yn angenrheidiol er mwyn cyflawni tasg a gyflawnir er budd y cyhoedd ac yn unol ag Amcanion Cynllun Corfforaethol Cyngor Caerdydd a 'gweledigaeth Caerdydd 2030 ar gyfer Addysg a Dysgu'. </w:t>
      </w:r>
    </w:p>
    <w:p w:rsidR="00C00C15" w:rsidP="00C00C15" w14:paraId="4C60EA5D" w14:textId="5B883609">
      <w:pPr>
        <w:spacing w:after="0" w:line="240" w:lineRule="auto"/>
        <w:textAlignment w:val="baseline"/>
        <w:rPr>
          <w:rFonts w:ascii="Arial" w:eastAsia="Times New Roman" w:hAnsi="Arial" w:cs="Arial"/>
          <w:color w:val="09262D"/>
          <w:lang w:eastAsia="en-GB"/>
        </w:rPr>
      </w:pPr>
    </w:p>
    <w:p w:rsidR="00C00C15" w:rsidRPr="00C00C15" w:rsidP="00AE00E4" w14:paraId="7BD6209A" w14:textId="77777777">
      <w:pPr>
        <w:bidi w:val="0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9262D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Pan fyddwn yn casglu neu'n rhannu data personol categori arbennig, rydym yn dibynnu ar y seiliau cyfreithiol canlynol o dan GDPR y DU: </w:t>
      </w:r>
    </w:p>
    <w:p w:rsidR="00A35D49" w:rsidRPr="003D4F8D" w:rsidP="00A35D49" w14:paraId="0EFAF1B4" w14:textId="5EE5D258">
      <w:pPr>
        <w:numPr>
          <w:ilvl w:val="0"/>
          <w:numId w:val="9"/>
        </w:numPr>
        <w:bidi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color w:val="09262D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Erthygl 9(2)(g) - Rhesymau sydd o fudd sylweddol i'r cyhoedd.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Rydym yn dibynnu ar yr amod 'cyfle cyfartal neu driniaeth gyfartal' o Atodlen 1 i Ddeddf Diogelu Data 2018 ac yn dibynnu ar Erthygl 9(2)(g) i brosesu eich data categori arbennig.</w:t>
      </w:r>
    </w:p>
    <w:p w:rsidR="00D9134F" w:rsidP="00D9134F" w14:paraId="31C36903" w14:textId="77777777">
      <w:pPr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color w:val="09262D"/>
          <w:lang w:eastAsia="en-GB"/>
        </w:rPr>
      </w:pPr>
    </w:p>
    <w:p w:rsidR="00A35D49" w:rsidP="00A35D49" w14:paraId="35DB688F" w14:textId="1E77E9A6">
      <w:pPr>
        <w:bidi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103A4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03A44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Cyswllt</w:t>
      </w:r>
    </w:p>
    <w:p w:rsidR="00A35D49" w:rsidRPr="00A35D49" w:rsidP="00A35D49" w14:paraId="794B4A76" w14:textId="777777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9262D"/>
          <w:lang w:eastAsia="en-GB"/>
        </w:rPr>
      </w:pPr>
    </w:p>
    <w:p w:rsidR="00A35D49" w:rsidP="00A35D49" w14:paraId="3D46F51D" w14:textId="5E7E4E99">
      <w:pPr>
        <w:pStyle w:val="NormalWeb"/>
        <w:bidi w:val="0"/>
        <w:spacing w:before="0" w:beforeAutospacing="0" w:after="0" w:afterAutospacing="0"/>
        <w:textAlignment w:val="baseline"/>
        <w:rPr>
          <w:rFonts w:ascii="Arial" w:eastAsia="Arial" w:hAnsi="Arial" w:cs="Arial"/>
          <w:vanish w:val="0"/>
          <w:color w:val="09262D"/>
          <w:sz w:val="22"/>
          <w:szCs w:val="22"/>
          <w:highlight w:val="none"/>
          <w:rtl w:val="0"/>
          <w:lang w:val="cy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Cysylltwch â'r Swyddog Diogelu Data yn </w:t>
      </w:r>
      <w:hyperlink r:id="rId11" w:history="1">
        <w:r>
          <w:rPr>
            <w:rStyle w:val="DefaultParagraphFont"/>
            <w:rFonts w:ascii="Arial" w:eastAsia="Arial" w:hAnsi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en-GB" w:bidi="ar-SA"/>
          </w:rPr>
          <w:t>diogeludata@caerdydd.gov.uk</w:t>
        </w:r>
      </w:hyperlink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 i arfer unrhyw un o'ch hawliau, neu os oes gennych gŵyn ynghylch pam y casglwyd eich gwybodaeth, sut y cafodd ei defnyddio neu am ba hyd yr ydym wedi'i chadw.</w:t>
      </w:r>
    </w:p>
    <w:p w:rsidR="00A35D49" w:rsidRPr="00A35D49" w:rsidP="00A35D49" w14:paraId="08F16841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9262D"/>
          <w:sz w:val="22"/>
          <w:szCs w:val="22"/>
        </w:rPr>
      </w:pPr>
    </w:p>
    <w:p w:rsidR="00A02A1F" w:rsidP="00A35D49" w14:paraId="0B091441" w14:textId="77777777">
      <w:pPr>
        <w:pStyle w:val="NormalWeb"/>
        <w:bidi w:val="0"/>
        <w:spacing w:before="0" w:beforeAutospacing="0" w:after="0" w:afterAutospacing="0"/>
        <w:textAlignment w:val="baseline"/>
        <w:rPr>
          <w:rFonts w:ascii="Arial" w:eastAsia="Arial" w:hAnsi="Arial" w:cs="Arial"/>
          <w:vanish w:val="0"/>
          <w:color w:val="09262D"/>
          <w:sz w:val="22"/>
          <w:szCs w:val="22"/>
          <w:highlight w:val="none"/>
          <w:rtl w:val="0"/>
          <w:lang w:val="cy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Gallwch gysylltu â'n Swyddog Diogelu Data drwy anfon e-bost i </w:t>
      </w:r>
      <w:hyperlink r:id="rId11" w:history="1">
        <w:r>
          <w:rPr>
            <w:rStyle w:val="DefaultParagraphFont"/>
            <w:rFonts w:ascii="Arial" w:eastAsia="Arial" w:hAnsi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en-GB" w:bidi="ar-SA"/>
          </w:rPr>
          <w:t>diogeludata@caerdydd.gov.uk</w:t>
        </w:r>
      </w:hyperlink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neu ysgrifennu at: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Y Swyddog Diogelu Data, Llywodraethu Gwybodaeth,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A02A1F" w:rsidP="00A35D49" w14:paraId="6BF0EE30" w14:textId="2E9A3B2C">
      <w:pPr>
        <w:pStyle w:val="NormalWeb"/>
        <w:bidi w:val="0"/>
        <w:spacing w:before="0" w:beforeAutospacing="0" w:after="0" w:afterAutospacing="0"/>
        <w:textAlignment w:val="baseline"/>
        <w:rPr>
          <w:rFonts w:ascii="Arial" w:hAnsi="Arial" w:cs="Arial"/>
          <w:color w:val="09262D"/>
          <w:sz w:val="22"/>
          <w:szCs w:val="22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Cyngor Dinas Caerdydd,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A02A1F" w:rsidP="00A35D49" w14:paraId="22CA4E84" w14:textId="77777777">
      <w:pPr>
        <w:pStyle w:val="NormalWeb"/>
        <w:bidi w:val="0"/>
        <w:spacing w:before="0" w:beforeAutospacing="0" w:after="0" w:afterAutospacing="0"/>
        <w:textAlignment w:val="baseline"/>
        <w:rPr>
          <w:rFonts w:ascii="Arial" w:hAnsi="Arial" w:cs="Arial"/>
          <w:color w:val="09262D"/>
          <w:sz w:val="22"/>
          <w:szCs w:val="22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Neuadd y Sir,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A02A1F" w:rsidP="00A35D49" w14:paraId="2A6D6E89" w14:textId="77777777">
      <w:pPr>
        <w:pStyle w:val="NormalWeb"/>
        <w:bidi w:val="0"/>
        <w:spacing w:before="0" w:beforeAutospacing="0" w:after="0" w:afterAutospacing="0"/>
        <w:textAlignment w:val="baseline"/>
        <w:rPr>
          <w:rFonts w:ascii="Arial" w:hAnsi="Arial" w:cs="Arial"/>
          <w:color w:val="09262D"/>
          <w:sz w:val="22"/>
          <w:szCs w:val="22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Glanfa'r Iwerydd,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A02A1F" w:rsidP="00A35D49" w14:paraId="131A17E5" w14:textId="77777777">
      <w:pPr>
        <w:pStyle w:val="NormalWeb"/>
        <w:bidi w:val="0"/>
        <w:spacing w:before="0" w:beforeAutospacing="0" w:after="0" w:afterAutospacing="0"/>
        <w:textAlignment w:val="baseline"/>
        <w:rPr>
          <w:rFonts w:ascii="Arial" w:hAnsi="Arial" w:cs="Arial"/>
          <w:color w:val="09262D"/>
          <w:sz w:val="22"/>
          <w:szCs w:val="22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Caerdydd,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A35D49" w:rsidP="00A35D49" w14:paraId="66363818" w14:textId="43363EF5">
      <w:pPr>
        <w:pStyle w:val="NormalWeb"/>
        <w:bidi w:val="0"/>
        <w:spacing w:before="0" w:beforeAutospacing="0" w:after="0" w:afterAutospacing="0"/>
        <w:textAlignment w:val="baseline"/>
        <w:rPr>
          <w:rFonts w:ascii="Arial" w:hAnsi="Arial" w:cs="Arial"/>
          <w:color w:val="09262D"/>
          <w:sz w:val="22"/>
          <w:szCs w:val="22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CF10 4UW</w:t>
      </w:r>
    </w:p>
    <w:p w:rsidR="00A35D49" w:rsidRPr="00A35D49" w:rsidP="00A35D49" w14:paraId="206980D8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9262D"/>
          <w:sz w:val="22"/>
          <w:szCs w:val="22"/>
        </w:rPr>
      </w:pPr>
    </w:p>
    <w:p w:rsidR="00A35D49" w:rsidRPr="00A35D49" w:rsidP="00A35D49" w14:paraId="4912D366" w14:textId="77777777">
      <w:pPr>
        <w:pStyle w:val="NormalWeb"/>
        <w:bidi w:val="0"/>
        <w:spacing w:before="0" w:beforeAutospacing="0" w:after="0" w:afterAutospacing="0"/>
        <w:textAlignment w:val="baseline"/>
        <w:rPr>
          <w:rFonts w:ascii="Arial" w:eastAsia="Arial" w:hAnsi="Arial" w:cs="Arial"/>
          <w:vanish w:val="0"/>
          <w:color w:val="09262D"/>
          <w:sz w:val="22"/>
          <w:szCs w:val="22"/>
          <w:highlight w:val="none"/>
          <w:rtl w:val="0"/>
          <w:lang w:val="cy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GDPR y DU hefyd yn rhoi'r hawl i chi gyflwyno cwyn i'r Comisiynydd Gwybodaeth, y gellir cysylltu ag ef drwy </w:t>
      </w:r>
      <w:hyperlink r:id="rId12" w:history="1">
        <w:r>
          <w:rPr>
            <w:rStyle w:val="DefaultParagraphFont"/>
            <w:rFonts w:ascii="Arial" w:eastAsia="Arial" w:hAnsi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C42927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en-GB" w:bidi="ar-SA"/>
          </w:rPr>
          <w:t>Wefan y Comisiynydd Gwybodaeth</w:t>
        </w:r>
      </w:hyperlink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 neu drwy ffonio</w:t>
      </w:r>
      <w:hyperlink r:id="rId13" w:history="1">
        <w:r>
          <w:rPr>
            <w:rStyle w:val="DefaultParagraphFont"/>
            <w:rFonts w:ascii="Arial" w:eastAsia="Arial" w:hAnsi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C42927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en-GB" w:bidi="ar-SA"/>
          </w:rPr>
          <w:t>03031 231113</w:t>
        </w:r>
      </w:hyperlink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262D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.</w:t>
      </w:r>
    </w:p>
    <w:p w:rsidR="00280DC9" w:rsidP="00280DC9" w14:paraId="3F3356D3" w14:textId="77777777">
      <w:pPr>
        <w:shd w:val="clear" w:color="auto" w:fill="FFFFFF"/>
        <w:bidi w:val="0"/>
        <w:spacing w:before="100" w:beforeAutospacing="1" w:after="0" w:line="0" w:lineRule="atLeast"/>
        <w:rPr>
          <w:rFonts w:ascii="Arial" w:hAnsi="Arial" w:cs="Arial"/>
          <w:b/>
          <w:color w:val="090909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90909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Diweddaru’r hysbysiad hwn </w:t>
      </w:r>
    </w:p>
    <w:p w:rsidR="006E3235" w:rsidP="00280DC9" w14:paraId="47610317" w14:textId="1A073431">
      <w:pPr>
        <w:shd w:val="clear" w:color="auto" w:fill="FFFFFF"/>
        <w:bidi w:val="0"/>
        <w:spacing w:before="100" w:beforeAutospacing="1" w:after="0" w:line="0" w:lineRule="atLeast"/>
        <w:rPr>
          <w:rFonts w:ascii="Arial" w:hAnsi="Arial" w:cs="Arial"/>
          <w:color w:val="00000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Gallwn ddiweddaru’r hysbysiad hwn o dro i dro.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Pan fyddwn yn gwneud hyn, byddwn yn rhoi gwybod i chi am unrhyw newidiadau a’r dyddiadau y daw'r newidiadau i rym. </w:t>
      </w:r>
    </w:p>
    <w:p w:rsidR="002B3996" w:rsidRPr="00CB3027" w:rsidP="002B3996" w14:paraId="1692019E" w14:textId="22C35F70">
      <w:pPr>
        <w:shd w:val="clear" w:color="auto" w:fill="FFFFFF"/>
        <w:bidi w:val="0"/>
        <w:spacing w:before="100" w:beforeAutospacing="1" w:after="0" w:line="0" w:lineRule="atLeast"/>
        <w:rPr>
          <w:rFonts w:ascii="Arial" w:eastAsia="Arial" w:hAnsi="Arial" w:cs="Arial"/>
          <w:b/>
          <w:vanish w:val="0"/>
          <w:color w:val="1F1F1F"/>
          <w:sz w:val="22"/>
          <w:szCs w:val="22"/>
          <w:highlight w:val="none"/>
          <w:rtl w:val="0"/>
          <w:lang w:val="cy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1F1F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FFFFFF"/>
          <w:vertAlign w:val="baseline"/>
          <w:rtl w:val="0"/>
          <w:cs w:val="0"/>
          <w:lang w:val="cy-GB" w:eastAsia="en-US" w:bidi="ar-SA"/>
        </w:rPr>
        <w:t xml:space="preserve">I gael rhagor o wybodaeth am sut y mae Cyngor Caerdydd yn prosesu data personol, gweler ein </w:t>
      </w:r>
      <w:hyperlink r:id="rId14" w:tooltip="go to Cardiff Council's full privacy notice page" w:history="1">
        <w:r>
          <w:rPr>
            <w:rStyle w:val="DefaultParagraphFont"/>
            <w:rFonts w:ascii="Arial" w:eastAsia="Arial" w:hAnsi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525F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sz="0" w:space="0" w:color="auto"/>
            <w:shd w:val="clear" w:color="auto" w:fill="FFFFFF"/>
            <w:vertAlign w:val="baseline"/>
            <w:rtl w:val="0"/>
            <w:cs w:val="0"/>
            <w:lang w:val="cy-GB" w:eastAsia="en-US" w:bidi="ar-SA"/>
          </w:rPr>
          <w:t>Polisi Preifatrwydd llawn</w:t>
        </w:r>
      </w:hyperlink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1F1F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FFFFFF"/>
          <w:vertAlign w:val="baseline"/>
          <w:rtl w:val="0"/>
          <w:cs w:val="0"/>
          <w:lang w:val="cy-GB" w:eastAsia="en-US" w:bidi="ar-SA"/>
        </w:rPr>
        <w:t>.</w:t>
      </w:r>
    </w:p>
    <w:sectPr w:rsidSect="00806772">
      <w:footerReference w:type="default" r:id="rId15"/>
      <w:pgSz w:w="11906" w:h="16838"/>
      <w:pgMar w:top="999" w:right="1440" w:bottom="1440" w:left="144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6946"/>
      <w:gridCol w:w="1417"/>
    </w:tblGrid>
    <w:tr w14:paraId="5ADD3E76" w14:textId="77777777" w:rsidTr="005B3AEF">
      <w:tblPrEx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Ex>
      <w:trPr>
        <w:trHeight w:val="274"/>
      </w:trPr>
      <w:tc>
        <w:tcPr>
          <w:tcW w:w="6946" w:type="dxa"/>
        </w:tcPr>
        <w:p w:rsidR="005B02DF" w:rsidRPr="002814C9" w:rsidP="005B02DF" w14:paraId="30378A1F" w14:textId="77777777">
          <w:pPr>
            <w:tabs>
              <w:tab w:val="center" w:pos="4320"/>
              <w:tab w:val="right" w:pos="8640"/>
            </w:tabs>
            <w:bidi w:val="0"/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val="en-GB" w:eastAsia="en-US" w:bidi="ar-SA"/>
            </w:rPr>
          </w:pPr>
          <w:r>
            <w:rPr>
              <w:rStyle w:val="DefaultParagraphFont"/>
              <w:rFonts w:ascii="Arial" w:eastAsia="Arial" w:hAnsi="Arial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0"/>
              <w:szCs w:val="20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cy-GB" w:eastAsia="en-US" w:bidi="ar-SA"/>
            </w:rPr>
            <w:t>RHEOLIAD CYFFREDINOL AR DDIOGELU DATA 2018 – HYSBYSIAD PREIFATRWYDD</w:t>
          </w:r>
        </w:p>
      </w:tc>
      <w:tc>
        <w:tcPr>
          <w:tcW w:w="1417" w:type="dxa"/>
        </w:tcPr>
        <w:p w:rsidR="005B02DF" w:rsidRPr="002814C9" w:rsidP="005B02DF" w14:paraId="5DBA9B1B" w14:textId="63B9BE67">
          <w:pPr>
            <w:tabs>
              <w:tab w:val="center" w:pos="4320"/>
              <w:tab w:val="right" w:pos="8640"/>
            </w:tabs>
            <w:bidi w:val="0"/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val="en-GB" w:eastAsia="en-US" w:bidi="ar-SA"/>
            </w:rPr>
          </w:pPr>
          <w:r>
            <w:rPr>
              <w:rStyle w:val="DefaultParagraphFont"/>
              <w:rFonts w:ascii="Arial" w:eastAsia="Arial" w:hAnsi="Arial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0"/>
              <w:szCs w:val="20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cy-GB" w:eastAsia="en-US" w:bidi="ar-SA"/>
            </w:rPr>
            <w:t xml:space="preserve">Tudalen </w:t>
          </w:r>
          <w:r w:rsidRPr="002814C9">
            <w:rPr>
              <w:rFonts w:ascii="Arial" w:eastAsia="Times New Roman" w:hAnsi="Arial" w:cs="Times New Roman"/>
              <w:sz w:val="20"/>
              <w:szCs w:val="20"/>
            </w:rPr>
            <w:fldChar w:fldCharType="begin"/>
          </w:r>
          <w:r w:rsidRPr="002814C9">
            <w:rPr>
              <w:rFonts w:ascii="Arial" w:eastAsia="Times New Roman" w:hAnsi="Arial" w:cs="Times New Roman"/>
              <w:sz w:val="20"/>
              <w:szCs w:val="20"/>
              <w:lang w:val="en-GB" w:eastAsia="en-US" w:bidi="ar-SA"/>
            </w:rPr>
            <w:instrText xml:space="preserve"> PAGE </w:instrText>
          </w:r>
          <w:r w:rsidRPr="002814C9">
            <w:rPr>
              <w:rFonts w:ascii="Arial" w:eastAsia="Times New Roman" w:hAnsi="Arial" w:cs="Times New Roman"/>
              <w:sz w:val="20"/>
              <w:szCs w:val="20"/>
            </w:rPr>
            <w:fldChar w:fldCharType="separate"/>
          </w:r>
          <w:r w:rsidR="00793F0D">
            <w:rPr>
              <w:rFonts w:ascii="Arial" w:eastAsia="Times New Roman" w:hAnsi="Arial" w:cs="Times New Roman"/>
              <w:noProof/>
              <w:sz w:val="20"/>
              <w:szCs w:val="20"/>
              <w:lang w:val="en-GB" w:eastAsia="en-US" w:bidi="ar-SA"/>
            </w:rPr>
            <w:t>5</w:t>
          </w:r>
          <w:r w:rsidRPr="002814C9">
            <w:rPr>
              <w:rFonts w:ascii="Arial" w:eastAsia="Times New Roman" w:hAnsi="Arial" w:cs="Times New Roman"/>
              <w:sz w:val="20"/>
              <w:szCs w:val="20"/>
            </w:rPr>
            <w:fldChar w:fldCharType="end"/>
          </w:r>
          <w:r>
            <w:rPr>
              <w:rStyle w:val="DefaultParagraphFont"/>
              <w:rFonts w:ascii="Arial" w:eastAsia="Arial" w:hAnsi="Arial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0"/>
              <w:szCs w:val="20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cy-GB" w:eastAsia="en-US" w:bidi="ar-SA"/>
            </w:rPr>
            <w:t xml:space="preserve"> o 3</w:t>
          </w:r>
        </w:p>
      </w:tc>
    </w:tr>
  </w:tbl>
  <w:p w:rsidR="005B02DF" w14:paraId="74B22508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B75199"/>
    <w:multiLevelType w:val="hybridMultilevel"/>
    <w:tmpl w:val="625CC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4B27"/>
    <w:multiLevelType w:val="multilevel"/>
    <w:tmpl w:val="D982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14D3A"/>
    <w:multiLevelType w:val="multilevel"/>
    <w:tmpl w:val="BAF0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0746C"/>
    <w:multiLevelType w:val="multilevel"/>
    <w:tmpl w:val="395C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077093"/>
    <w:multiLevelType w:val="multilevel"/>
    <w:tmpl w:val="F6EE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6E0AE7"/>
    <w:multiLevelType w:val="multilevel"/>
    <w:tmpl w:val="C98C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2721CD"/>
    <w:multiLevelType w:val="multilevel"/>
    <w:tmpl w:val="E2C0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807E6"/>
    <w:multiLevelType w:val="multilevel"/>
    <w:tmpl w:val="4AF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487A0D"/>
    <w:multiLevelType w:val="multilevel"/>
    <w:tmpl w:val="2C98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7800F7"/>
    <w:multiLevelType w:val="multilevel"/>
    <w:tmpl w:val="5ACC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E9515F"/>
    <w:multiLevelType w:val="hybridMultilevel"/>
    <w:tmpl w:val="CCE04D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0020C"/>
    <w:multiLevelType w:val="multilevel"/>
    <w:tmpl w:val="7FB2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4D302D"/>
    <w:multiLevelType w:val="multilevel"/>
    <w:tmpl w:val="B46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235"/>
    <w:rsid w:val="00145BA1"/>
    <w:rsid w:val="001C1595"/>
    <w:rsid w:val="00201D25"/>
    <w:rsid w:val="00254663"/>
    <w:rsid w:val="00280DC9"/>
    <w:rsid w:val="002814C9"/>
    <w:rsid w:val="002B3996"/>
    <w:rsid w:val="002F5822"/>
    <w:rsid w:val="00311B73"/>
    <w:rsid w:val="00345E0B"/>
    <w:rsid w:val="003D4F8D"/>
    <w:rsid w:val="003F2D21"/>
    <w:rsid w:val="004271CE"/>
    <w:rsid w:val="004D2D99"/>
    <w:rsid w:val="005B02DF"/>
    <w:rsid w:val="005F3A4E"/>
    <w:rsid w:val="0061653F"/>
    <w:rsid w:val="0065789F"/>
    <w:rsid w:val="006612D4"/>
    <w:rsid w:val="006D367B"/>
    <w:rsid w:val="006E3235"/>
    <w:rsid w:val="007112B3"/>
    <w:rsid w:val="00716C74"/>
    <w:rsid w:val="00721E89"/>
    <w:rsid w:val="00793F0D"/>
    <w:rsid w:val="007D03C7"/>
    <w:rsid w:val="007E7D12"/>
    <w:rsid w:val="007F2A45"/>
    <w:rsid w:val="00806772"/>
    <w:rsid w:val="008759A8"/>
    <w:rsid w:val="00884629"/>
    <w:rsid w:val="00885C6D"/>
    <w:rsid w:val="008A7363"/>
    <w:rsid w:val="00936501"/>
    <w:rsid w:val="00944005"/>
    <w:rsid w:val="00962A57"/>
    <w:rsid w:val="00994AB1"/>
    <w:rsid w:val="009960C7"/>
    <w:rsid w:val="009F49EE"/>
    <w:rsid w:val="00A02A1F"/>
    <w:rsid w:val="00A04A68"/>
    <w:rsid w:val="00A35D49"/>
    <w:rsid w:val="00A423FD"/>
    <w:rsid w:val="00A93646"/>
    <w:rsid w:val="00AA18F3"/>
    <w:rsid w:val="00AE00E4"/>
    <w:rsid w:val="00B1001A"/>
    <w:rsid w:val="00B600B1"/>
    <w:rsid w:val="00B65F28"/>
    <w:rsid w:val="00BA18ED"/>
    <w:rsid w:val="00C00C15"/>
    <w:rsid w:val="00C25FC0"/>
    <w:rsid w:val="00C36F4A"/>
    <w:rsid w:val="00CB3027"/>
    <w:rsid w:val="00D9134F"/>
    <w:rsid w:val="00DC7C75"/>
    <w:rsid w:val="00E46281"/>
    <w:rsid w:val="00F8797F"/>
    <w:rsid w:val="00FA7DE0"/>
    <w:rsid w:val="00FD6A1A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FAB74C"/>
  <w15:chartTrackingRefBased/>
  <w15:docId w15:val="{AC58F882-0FC0-495C-9174-796EA12C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state-read">
    <w:name w:val="ms-rtestate-read"/>
    <w:basedOn w:val="DefaultParagraphFont"/>
    <w:rsid w:val="006E3235"/>
  </w:style>
  <w:style w:type="character" w:customStyle="1" w:styleId="hiddentest1">
    <w:name w:val="hiddentest1"/>
    <w:basedOn w:val="DefaultParagraphFont"/>
    <w:rsid w:val="006E3235"/>
  </w:style>
  <w:style w:type="paragraph" w:styleId="Header">
    <w:name w:val="header"/>
    <w:basedOn w:val="Normal"/>
    <w:link w:val="HeaderChar"/>
    <w:uiPriority w:val="99"/>
    <w:unhideWhenUsed/>
    <w:rsid w:val="005B0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DF"/>
  </w:style>
  <w:style w:type="paragraph" w:styleId="Footer">
    <w:name w:val="footer"/>
    <w:basedOn w:val="Normal"/>
    <w:link w:val="FooterChar"/>
    <w:uiPriority w:val="99"/>
    <w:unhideWhenUsed/>
    <w:rsid w:val="005B0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DF"/>
  </w:style>
  <w:style w:type="paragraph" w:styleId="NormalWeb">
    <w:name w:val="Normal (Web)"/>
    <w:basedOn w:val="Normal"/>
    <w:uiPriority w:val="99"/>
    <w:semiHidden/>
    <w:unhideWhenUsed/>
    <w:rsid w:val="00C3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36F4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36F4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36F4A"/>
    <w:rPr>
      <w:b/>
      <w:bCs/>
    </w:rPr>
  </w:style>
  <w:style w:type="paragraph" w:styleId="ListParagraph">
    <w:name w:val="List Paragraph"/>
    <w:basedOn w:val="Normal"/>
    <w:uiPriority w:val="34"/>
    <w:qFormat/>
    <w:rsid w:val="003F2D2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D2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3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16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C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6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ico.org.uk/" TargetMode="External" /><Relationship Id="rId11" Type="http://schemas.openxmlformats.org/officeDocument/2006/relationships/hyperlink" Target="mailto:diogeludata@caerdydd.gov.uk " TargetMode="External" /><Relationship Id="rId12" Type="http://schemas.openxmlformats.org/officeDocument/2006/relationships/hyperlink" Target="https://ico.org.uk/concerns" TargetMode="External" /><Relationship Id="rId13" Type="http://schemas.openxmlformats.org/officeDocument/2006/relationships/hyperlink" Target="tel:%2003031%20231113" TargetMode="External" /><Relationship Id="rId14" Type="http://schemas.openxmlformats.org/officeDocument/2006/relationships/hyperlink" Target="https://www.cardiff.gov.uk/CYM/Hafan/Ymwadiad/Pages/default.aspx" TargetMode="External" /><Relationship Id="rId15" Type="http://schemas.openxmlformats.org/officeDocument/2006/relationships/footer" Target="footer1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hyperlink" Target="https://www.cardiff.gov.uk/CYM/preswylydd/Swyddi-a-hyfforddiant/Profiad-gwaith/Pages/default.asp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80E66529A4346B12AA43B2A4682E4" ma:contentTypeVersion="2" ma:contentTypeDescription="Create a new document." ma:contentTypeScope="" ma:versionID="1a64ce272cf50faeddca0aa1ac2c5c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5495650668b2e27de5df2b74a8526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D6BB3-AF01-454F-8D1E-421A638A806C}">
  <ds:schemaRefs>
    <ds:schemaRef ds:uri="http://schemas.microsoft.com/office/2006/metadata/properties"/>
    <ds:schemaRef ds:uri="http://schemas.microsoft.com/office/infopath/2007/PartnerControls"/>
    <ds:schemaRef ds:uri="ad582a12-d657-4dd9-b4fb-d3a925c19103"/>
  </ds:schemaRefs>
</ds:datastoreItem>
</file>

<file path=customXml/itemProps2.xml><?xml version="1.0" encoding="utf-8"?>
<ds:datastoreItem xmlns:ds="http://schemas.openxmlformats.org/officeDocument/2006/customXml" ds:itemID="{6A174042-6F30-47BD-8DAD-1779C20F4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D28DB-4B0A-4BE0-AD29-29A61B3FCCAA}"/>
</file>

<file path=customXml/itemProps4.xml><?xml version="1.0" encoding="utf-8"?>
<ds:datastoreItem xmlns:ds="http://schemas.openxmlformats.org/officeDocument/2006/customXml" ds:itemID="{D947695C-7796-48EA-82F2-DC942B15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Manan, Shiroug</dc:creator>
  <cp:lastModifiedBy>Challacombe, Leanne</cp:lastModifiedBy>
  <cp:revision>8</cp:revision>
  <dcterms:created xsi:type="dcterms:W3CDTF">2022-01-26T09:07:00Z</dcterms:created>
  <dcterms:modified xsi:type="dcterms:W3CDTF">2022-02-11T10:57:00Z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r">
    <vt:lpwstr/>
  </property>
  <property fmtid="{D5CDD505-2E9C-101B-9397-08002B2CF9AE}" pid="3" name="As is/To be">
    <vt:lpwstr/>
  </property>
  <property fmtid="{D5CDD505-2E9C-101B-9397-08002B2CF9AE}" pid="4" name="ContentTypeId">
    <vt:lpwstr>0x01010078680E66529A4346B12AA43B2A4682E4</vt:lpwstr>
  </property>
  <property fmtid="{D5CDD505-2E9C-101B-9397-08002B2CF9AE}" pid="5" name="Course">
    <vt:lpwstr/>
  </property>
  <property fmtid="{D5CDD505-2E9C-101B-9397-08002B2CF9AE}" pid="6" name="e7df9880cbb54a779f20d4cc725a0f70">
    <vt:lpwstr>Resources|c2cb6638-2a3d-4c78-a5d0-295615148c26</vt:lpwstr>
  </property>
  <property fmtid="{D5CDD505-2E9C-101B-9397-08002B2CF9AE}" pid="7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8" name="Programme Name">
    <vt:lpwstr/>
  </property>
  <property fmtid="{D5CDD505-2E9C-101B-9397-08002B2CF9AE}" pid="9" name="Project ID">
    <vt:lpwstr/>
  </property>
  <property fmtid="{D5CDD505-2E9C-101B-9397-08002B2CF9AE}" pid="10" name="Responded">
    <vt:lpwstr/>
  </property>
  <property fmtid="{D5CDD505-2E9C-101B-9397-08002B2CF9AE}" pid="11" name="Roadmap Designation">
    <vt:lpwstr/>
  </property>
  <property fmtid="{D5CDD505-2E9C-101B-9397-08002B2CF9AE}" pid="12" name="Service Area">
    <vt:lpwstr>3;#Resources|0917faaa-3dbc-491c-9838-c38a6d6e5833</vt:lpwstr>
  </property>
  <property fmtid="{D5CDD505-2E9C-101B-9397-08002B2CF9AE}" pid="13" name="SharedWithUsers">
    <vt:lpwstr>36;#Weaver, Katie</vt:lpwstr>
  </property>
  <property fmtid="{D5CDD505-2E9C-101B-9397-08002B2CF9AE}" pid="14" name="TaxCatchAll">
    <vt:lpwstr>25;#Resources|c2cb6638-2a3d-4c78-a5d0-295615148c26</vt:lpwstr>
  </property>
  <property fmtid="{D5CDD505-2E9C-101B-9397-08002B2CF9AE}" pid="15" name="Third Party">
    <vt:lpwstr/>
  </property>
  <property fmtid="{D5CDD505-2E9C-101B-9397-08002B2CF9AE}" pid="16" name="Topic">
    <vt:lpwstr/>
  </property>
  <property fmtid="{D5CDD505-2E9C-101B-9397-08002B2CF9AE}" pid="17" name="Training Level">
    <vt:lpwstr/>
  </property>
  <property fmtid="{D5CDD505-2E9C-101B-9397-08002B2CF9AE}" pid="18" name="Year">
    <vt:lpwstr/>
  </property>
  <property fmtid="{D5CDD505-2E9C-101B-9397-08002B2CF9AE}" pid="19" name="_dlc_DocIdItemGuid">
    <vt:lpwstr>65d30a46-2c8b-4bb5-8cd2-e64e9f4ccc48</vt:lpwstr>
  </property>
  <property fmtid="{D5CDD505-2E9C-101B-9397-08002B2CF9AE}" pid="20" name="_dlc_policyId">
    <vt:lpwstr>0x010100DABDC1A7F2D9F34AB2DE039EF2626CDD09|-2106716229</vt:lpwstr>
  </property>
</Properties>
</file>